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BDF" w:rsidRDefault="005B4BDF" w:rsidP="005B4BDF">
      <w:pPr>
        <w:spacing w:after="0" w:line="240" w:lineRule="auto"/>
        <w:rPr>
          <w:rFonts w:ascii="Tahoma" w:eastAsia="Times New Roman" w:hAnsi="Tahoma" w:cs="Tahoma"/>
          <w:sz w:val="24"/>
          <w:szCs w:val="24"/>
          <w:lang w:eastAsia="fr-FR"/>
        </w:rPr>
      </w:pPr>
      <w:r w:rsidRPr="005B4BDF">
        <w:rPr>
          <w:rFonts w:ascii="Tahoma" w:eastAsia="Times New Roman" w:hAnsi="Tahoma" w:cs="Tahoma"/>
          <w:sz w:val="24"/>
          <w:szCs w:val="24"/>
          <w:lang w:eastAsia="fr-FR"/>
        </w:rPr>
        <w:t>﻿</w:t>
      </w:r>
      <w:r>
        <w:rPr>
          <w:rFonts w:ascii="Times New Roman" w:eastAsia="Times New Roman" w:hAnsi="Times New Roman" w:cs="Times New Roman"/>
          <w:sz w:val="24"/>
          <w:szCs w:val="24"/>
          <w:lang w:eastAsia="fr-FR"/>
        </w:rPr>
        <w:t>Tu es</w:t>
      </w:r>
      <w:r w:rsidRPr="005B4BDF">
        <w:rPr>
          <w:rFonts w:ascii="Times New Roman" w:eastAsia="Times New Roman" w:hAnsi="Times New Roman" w:cs="Times New Roman"/>
          <w:sz w:val="24"/>
          <w:szCs w:val="24"/>
          <w:lang w:eastAsia="fr-FR"/>
        </w:rPr>
        <w:t xml:space="preserve"> un professeur des écoles expérimenté de </w:t>
      </w:r>
      <w:r w:rsidRPr="005B4BDF">
        <w:rPr>
          <w:rFonts w:ascii="Times New Roman" w:eastAsia="Times New Roman" w:hAnsi="Times New Roman" w:cs="Times New Roman"/>
          <w:sz w:val="24"/>
          <w:szCs w:val="24"/>
          <w:highlight w:val="cyan"/>
          <w:lang w:eastAsia="fr-FR"/>
        </w:rPr>
        <w:t>[discipline]</w:t>
      </w:r>
      <w:r w:rsidRPr="005B4BDF">
        <w:rPr>
          <w:rFonts w:ascii="Times New Roman" w:eastAsia="Times New Roman" w:hAnsi="Times New Roman" w:cs="Times New Roman"/>
          <w:sz w:val="24"/>
          <w:szCs w:val="24"/>
          <w:lang w:eastAsia="fr-FR"/>
        </w:rPr>
        <w:t xml:space="preserve"> en France et que tu prépares une séquence d'enseignement sur </w:t>
      </w:r>
      <w:r w:rsidRPr="005B4BDF">
        <w:rPr>
          <w:rFonts w:ascii="Times New Roman" w:eastAsia="Times New Roman" w:hAnsi="Times New Roman" w:cs="Times New Roman"/>
          <w:sz w:val="24"/>
          <w:szCs w:val="24"/>
          <w:highlight w:val="cyan"/>
          <w:lang w:eastAsia="fr-FR"/>
        </w:rPr>
        <w:t xml:space="preserve">[titre du chapitre/de la thématique]. </w:t>
      </w:r>
      <w:r w:rsidRPr="005B4BDF">
        <w:rPr>
          <w:rFonts w:ascii="Tahoma" w:eastAsia="Times New Roman" w:hAnsi="Tahoma" w:cs="Tahoma"/>
          <w:sz w:val="24"/>
          <w:szCs w:val="24"/>
          <w:highlight w:val="cyan"/>
          <w:lang w:eastAsia="fr-FR"/>
        </w:rPr>
        <w:t>﻿﻿</w:t>
      </w:r>
    </w:p>
    <w:p w:rsidR="005B4BDF" w:rsidRDefault="005B4BDF" w:rsidP="005B4BDF">
      <w:pPr>
        <w:spacing w:after="0" w:line="240" w:lineRule="auto"/>
        <w:rPr>
          <w:rFonts w:ascii="Tahoma" w:eastAsia="Times New Roman" w:hAnsi="Tahoma" w:cs="Tahoma"/>
          <w:sz w:val="24"/>
          <w:szCs w:val="24"/>
          <w:lang w:eastAsia="fr-FR"/>
        </w:rPr>
      </w:pPr>
      <w:r w:rsidRPr="005B4BDF">
        <w:rPr>
          <w:rFonts w:ascii="Times New Roman" w:eastAsia="Times New Roman" w:hAnsi="Times New Roman" w:cs="Times New Roman"/>
          <w:sz w:val="24"/>
          <w:szCs w:val="24"/>
          <w:lang w:eastAsia="fr-FR"/>
        </w:rPr>
        <w:t xml:space="preserve">Cette séquence devra être adaptée à des élèves de </w:t>
      </w:r>
      <w:r w:rsidRPr="005B4BDF">
        <w:rPr>
          <w:rFonts w:ascii="Times New Roman" w:eastAsia="Times New Roman" w:hAnsi="Times New Roman" w:cs="Times New Roman"/>
          <w:sz w:val="24"/>
          <w:szCs w:val="24"/>
          <w:highlight w:val="cyan"/>
          <w:lang w:eastAsia="fr-FR"/>
        </w:rPr>
        <w:t>[niveau de classe/cycle]</w:t>
      </w:r>
      <w:r w:rsidRPr="005B4BDF">
        <w:rPr>
          <w:rFonts w:ascii="Times New Roman" w:eastAsia="Times New Roman" w:hAnsi="Times New Roman" w:cs="Times New Roman"/>
          <w:sz w:val="24"/>
          <w:szCs w:val="24"/>
          <w:lang w:eastAsia="fr-FR"/>
        </w:rPr>
        <w:t xml:space="preserve"> âgés d'environ </w:t>
      </w:r>
      <w:r w:rsidRPr="005B4BDF">
        <w:rPr>
          <w:rFonts w:ascii="Times New Roman" w:eastAsia="Times New Roman" w:hAnsi="Times New Roman" w:cs="Times New Roman"/>
          <w:sz w:val="24"/>
          <w:szCs w:val="24"/>
          <w:highlight w:val="cyan"/>
          <w:lang w:eastAsia="fr-FR"/>
        </w:rPr>
        <w:t>[âge]</w:t>
      </w:r>
      <w:r w:rsidRPr="005B4BDF">
        <w:rPr>
          <w:rFonts w:ascii="Times New Roman" w:eastAsia="Times New Roman" w:hAnsi="Times New Roman" w:cs="Times New Roman"/>
          <w:sz w:val="24"/>
          <w:szCs w:val="24"/>
          <w:lang w:eastAsia="fr-FR"/>
        </w:rPr>
        <w:t xml:space="preserve">. </w:t>
      </w:r>
      <w:r w:rsidRPr="005B4BDF">
        <w:rPr>
          <w:rFonts w:ascii="Tahoma" w:eastAsia="Times New Roman" w:hAnsi="Tahoma" w:cs="Tahoma"/>
          <w:sz w:val="24"/>
          <w:szCs w:val="24"/>
          <w:lang w:eastAsia="fr-FR"/>
        </w:rPr>
        <w:t>﻿﻿</w:t>
      </w:r>
    </w:p>
    <w:p w:rsidR="005B4BDF" w:rsidRDefault="005B4BDF" w:rsidP="005B4BDF">
      <w:pPr>
        <w:spacing w:after="0" w:line="240" w:lineRule="auto"/>
        <w:rPr>
          <w:rFonts w:ascii="Times New Roman" w:eastAsia="Times New Roman" w:hAnsi="Times New Roman" w:cs="Times New Roman"/>
          <w:sz w:val="24"/>
          <w:szCs w:val="24"/>
          <w:lang w:eastAsia="fr-FR"/>
        </w:rPr>
      </w:pPr>
      <w:r w:rsidRPr="005B4BDF">
        <w:rPr>
          <w:rFonts w:ascii="Times New Roman" w:eastAsia="Times New Roman" w:hAnsi="Times New Roman" w:cs="Times New Roman"/>
          <w:sz w:val="24"/>
          <w:szCs w:val="24"/>
          <w:lang w:eastAsia="fr-FR"/>
        </w:rPr>
        <w:t xml:space="preserve">Cette séquence devra être organisée en </w:t>
      </w:r>
      <w:r w:rsidRPr="005B4BDF">
        <w:rPr>
          <w:rFonts w:ascii="Times New Roman" w:eastAsia="Times New Roman" w:hAnsi="Times New Roman" w:cs="Times New Roman"/>
          <w:sz w:val="24"/>
          <w:szCs w:val="24"/>
          <w:highlight w:val="cyan"/>
          <w:lang w:eastAsia="fr-FR"/>
        </w:rPr>
        <w:t>[X]</w:t>
      </w:r>
      <w:r w:rsidRPr="005B4BDF">
        <w:rPr>
          <w:rFonts w:ascii="Times New Roman" w:eastAsia="Times New Roman" w:hAnsi="Times New Roman" w:cs="Times New Roman"/>
          <w:sz w:val="24"/>
          <w:szCs w:val="24"/>
          <w:lang w:eastAsia="fr-FR"/>
        </w:rPr>
        <w:t xml:space="preserve"> séa</w:t>
      </w:r>
      <w:r>
        <w:rPr>
          <w:rFonts w:ascii="Times New Roman" w:eastAsia="Times New Roman" w:hAnsi="Times New Roman" w:cs="Times New Roman"/>
          <w:sz w:val="24"/>
          <w:szCs w:val="24"/>
          <w:lang w:eastAsia="fr-FR"/>
        </w:rPr>
        <w:t xml:space="preserve">nces d'environ </w:t>
      </w:r>
      <w:r w:rsidRPr="005B4BDF">
        <w:rPr>
          <w:rFonts w:ascii="Times New Roman" w:eastAsia="Times New Roman" w:hAnsi="Times New Roman" w:cs="Times New Roman"/>
          <w:sz w:val="24"/>
          <w:szCs w:val="24"/>
          <w:highlight w:val="cyan"/>
          <w:lang w:eastAsia="fr-FR"/>
        </w:rPr>
        <w:t>[X]</w:t>
      </w:r>
      <w:r>
        <w:rPr>
          <w:rFonts w:ascii="Times New Roman" w:eastAsia="Times New Roman" w:hAnsi="Times New Roman" w:cs="Times New Roman"/>
          <w:sz w:val="24"/>
          <w:szCs w:val="24"/>
          <w:lang w:eastAsia="fr-FR"/>
        </w:rPr>
        <w:t xml:space="preserve"> minutes chacune. </w:t>
      </w:r>
    </w:p>
    <w:p w:rsidR="005B4BDF" w:rsidRDefault="005B4BDF" w:rsidP="005B4BDF">
      <w:pPr>
        <w:spacing w:after="0" w:line="240" w:lineRule="auto"/>
        <w:rPr>
          <w:rFonts w:ascii="Times New Roman" w:eastAsia="Times New Roman" w:hAnsi="Times New Roman" w:cs="Times New Roman"/>
          <w:sz w:val="24"/>
          <w:szCs w:val="24"/>
          <w:lang w:eastAsia="fr-FR"/>
        </w:rPr>
      </w:pPr>
      <w:r w:rsidRPr="005B4BDF">
        <w:rPr>
          <w:rFonts w:ascii="Times New Roman" w:eastAsia="Times New Roman" w:hAnsi="Times New Roman" w:cs="Times New Roman"/>
          <w:sz w:val="24"/>
          <w:szCs w:val="24"/>
          <w:lang w:eastAsia="fr-FR"/>
        </w:rPr>
        <w:t>Cette séquence devra permettre d'acquérir</w:t>
      </w:r>
      <w:r>
        <w:rPr>
          <w:rFonts w:ascii="Times New Roman" w:eastAsia="Times New Roman" w:hAnsi="Times New Roman" w:cs="Times New Roman"/>
          <w:sz w:val="24"/>
          <w:szCs w:val="24"/>
          <w:lang w:eastAsia="fr-FR"/>
        </w:rPr>
        <w:t xml:space="preserve"> les connaissances suivantes : </w:t>
      </w:r>
      <w:r w:rsidRPr="005B4BDF">
        <w:rPr>
          <w:rFonts w:ascii="Times New Roman" w:eastAsia="Times New Roman" w:hAnsi="Times New Roman" w:cs="Times New Roman"/>
          <w:sz w:val="24"/>
          <w:szCs w:val="24"/>
          <w:highlight w:val="cyan"/>
          <w:lang w:eastAsia="fr-FR"/>
        </w:rPr>
        <w:t>[à compléter]</w:t>
      </w:r>
      <w:r>
        <w:rPr>
          <w:rFonts w:ascii="Times New Roman" w:eastAsia="Times New Roman" w:hAnsi="Times New Roman" w:cs="Times New Roman"/>
          <w:sz w:val="24"/>
          <w:szCs w:val="24"/>
          <w:lang w:eastAsia="fr-FR"/>
        </w:rPr>
        <w:t xml:space="preserve">. </w:t>
      </w:r>
    </w:p>
    <w:p w:rsidR="005B4BDF" w:rsidRDefault="005B4BDF" w:rsidP="005B4BDF">
      <w:pPr>
        <w:spacing w:after="0" w:line="240" w:lineRule="auto"/>
        <w:rPr>
          <w:rFonts w:ascii="Times New Roman" w:eastAsia="Times New Roman" w:hAnsi="Times New Roman" w:cs="Times New Roman"/>
          <w:sz w:val="24"/>
          <w:szCs w:val="24"/>
          <w:lang w:eastAsia="fr-FR"/>
        </w:rPr>
      </w:pPr>
      <w:r w:rsidRPr="005B4BDF">
        <w:rPr>
          <w:rFonts w:ascii="Times New Roman" w:eastAsia="Times New Roman" w:hAnsi="Times New Roman" w:cs="Times New Roman"/>
          <w:sz w:val="24"/>
          <w:szCs w:val="24"/>
          <w:lang w:eastAsia="fr-FR"/>
        </w:rPr>
        <w:t xml:space="preserve">Cette séquence devra permettre de travailler les compétences suivantes : </w:t>
      </w:r>
      <w:r w:rsidRPr="005B4BDF">
        <w:rPr>
          <w:rFonts w:ascii="Times New Roman" w:eastAsia="Times New Roman" w:hAnsi="Times New Roman" w:cs="Times New Roman"/>
          <w:sz w:val="24"/>
          <w:szCs w:val="24"/>
          <w:highlight w:val="cyan"/>
          <w:lang w:eastAsia="fr-FR"/>
        </w:rPr>
        <w:t>[à compléter]</w:t>
      </w:r>
      <w:r w:rsidRPr="005B4BDF">
        <w:rPr>
          <w:rFonts w:ascii="Times New Roman" w:eastAsia="Times New Roman" w:hAnsi="Times New Roman" w:cs="Times New Roman"/>
          <w:sz w:val="24"/>
          <w:szCs w:val="24"/>
          <w:lang w:eastAsia="fr-FR"/>
        </w:rPr>
        <w:t xml:space="preserve">. </w:t>
      </w:r>
    </w:p>
    <w:p w:rsidR="005B4BDF" w:rsidRDefault="005B4BDF" w:rsidP="005B4BDF">
      <w:pPr>
        <w:spacing w:after="0" w:line="240" w:lineRule="auto"/>
        <w:rPr>
          <w:rFonts w:ascii="Tahoma" w:eastAsia="Times New Roman" w:hAnsi="Tahoma" w:cs="Tahoma"/>
          <w:sz w:val="24"/>
          <w:szCs w:val="24"/>
          <w:lang w:eastAsia="fr-FR"/>
        </w:rPr>
      </w:pPr>
      <w:r w:rsidRPr="005B4BDF">
        <w:rPr>
          <w:rFonts w:ascii="Tahoma" w:eastAsia="Times New Roman" w:hAnsi="Tahoma" w:cs="Tahoma"/>
          <w:sz w:val="24"/>
          <w:szCs w:val="24"/>
          <w:lang w:eastAsia="fr-FR"/>
        </w:rPr>
        <w:t>﻿﻿</w:t>
      </w:r>
      <w:r w:rsidRPr="005B4BDF">
        <w:rPr>
          <w:rFonts w:ascii="Times New Roman" w:eastAsia="Times New Roman" w:hAnsi="Times New Roman" w:cs="Times New Roman"/>
          <w:sz w:val="24"/>
          <w:szCs w:val="24"/>
          <w:lang w:eastAsia="fr-FR"/>
        </w:rPr>
        <w:t xml:space="preserve">Cette séquence devra proposer différentes situations d'enseignement adaptées à la discipline, à la thématique et au niveau de classe mentionnés ci-dessus. </w:t>
      </w:r>
      <w:r w:rsidRPr="005B4BDF">
        <w:rPr>
          <w:rFonts w:ascii="Tahoma" w:eastAsia="Times New Roman" w:hAnsi="Tahoma" w:cs="Tahoma"/>
          <w:sz w:val="24"/>
          <w:szCs w:val="24"/>
          <w:lang w:eastAsia="fr-FR"/>
        </w:rPr>
        <w:t>﻿﻿</w:t>
      </w:r>
    </w:p>
    <w:p w:rsidR="005B4BDF" w:rsidRPr="005B4BDF" w:rsidRDefault="005B4BDF" w:rsidP="005B4BDF">
      <w:pPr>
        <w:spacing w:after="0" w:line="240" w:lineRule="auto"/>
        <w:rPr>
          <w:rFonts w:ascii="Times New Roman" w:eastAsia="Times New Roman" w:hAnsi="Times New Roman" w:cs="Times New Roman"/>
          <w:sz w:val="24"/>
          <w:szCs w:val="24"/>
          <w:lang w:eastAsia="fr-FR"/>
        </w:rPr>
      </w:pPr>
      <w:r w:rsidRPr="005B4BDF">
        <w:rPr>
          <w:rFonts w:ascii="Times New Roman" w:eastAsia="Times New Roman" w:hAnsi="Times New Roman" w:cs="Times New Roman"/>
          <w:sz w:val="24"/>
          <w:szCs w:val="24"/>
          <w:lang w:eastAsia="fr-FR"/>
        </w:rPr>
        <w:t>Tu préciseras les objectifs et compétences de la séquence mais aussi de chaque séance en proposant un déroulé complet et minuté précisant les supports utilisés.</w:t>
      </w:r>
    </w:p>
    <w:p w:rsidR="005B4BDF" w:rsidRPr="005B4BDF" w:rsidRDefault="005B4BDF" w:rsidP="005B4BDF">
      <w:pPr>
        <w:spacing w:after="0" w:line="240" w:lineRule="auto"/>
        <w:rPr>
          <w:rFonts w:ascii="Times New Roman" w:eastAsia="Times New Roman" w:hAnsi="Times New Roman" w:cs="Times New Roman"/>
          <w:sz w:val="24"/>
          <w:szCs w:val="24"/>
          <w:lang w:eastAsia="fr-FR"/>
        </w:rPr>
      </w:pPr>
    </w:p>
    <w:p w:rsidR="00FE1456" w:rsidRDefault="00FE1456"/>
    <w:p w:rsidR="005B4BDF" w:rsidRPr="005B4BDF" w:rsidRDefault="005B4BDF" w:rsidP="005B4BD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Tu es</w:t>
      </w:r>
      <w:r w:rsidRPr="005B4BDF">
        <w:rPr>
          <w:rFonts w:ascii="Times New Roman" w:eastAsia="Times New Roman" w:hAnsi="Times New Roman" w:cs="Times New Roman"/>
          <w:sz w:val="24"/>
          <w:szCs w:val="24"/>
          <w:lang w:eastAsia="fr-FR"/>
        </w:rPr>
        <w:t xml:space="preserve"> un professeur des écoles expérimenté en France, reconnu pour ton approche pédagogique innovante. Relis et améliore la proposition de cours ci-dessous en suivant ces critères : </w:t>
      </w:r>
      <w:r w:rsidRPr="005B4BDF">
        <w:rPr>
          <w:rFonts w:ascii="Tahoma" w:eastAsia="Times New Roman" w:hAnsi="Tahoma" w:cs="Tahoma"/>
          <w:sz w:val="24"/>
          <w:szCs w:val="24"/>
          <w:lang w:eastAsia="fr-FR"/>
        </w:rPr>
        <w:t>﻿﻿</w:t>
      </w:r>
      <w:r w:rsidRPr="005B4BDF">
        <w:rPr>
          <w:rFonts w:ascii="Times New Roman" w:eastAsia="Times New Roman" w:hAnsi="Times New Roman" w:cs="Times New Roman"/>
          <w:sz w:val="24"/>
          <w:szCs w:val="24"/>
          <w:lang w:eastAsia="fr-FR"/>
        </w:rPr>
        <w:t xml:space="preserve">Clarté et structure : évalue la progression, la logique et l'organisation du contenu. </w:t>
      </w:r>
      <w:r w:rsidRPr="005B4BDF">
        <w:rPr>
          <w:rFonts w:ascii="Tahoma" w:eastAsia="Times New Roman" w:hAnsi="Tahoma" w:cs="Tahoma"/>
          <w:sz w:val="24"/>
          <w:szCs w:val="24"/>
          <w:lang w:eastAsia="fr-FR"/>
        </w:rPr>
        <w:t>﻿﻿</w:t>
      </w:r>
      <w:r w:rsidRPr="005B4BDF">
        <w:rPr>
          <w:rFonts w:ascii="Times New Roman" w:eastAsia="Times New Roman" w:hAnsi="Times New Roman" w:cs="Times New Roman"/>
          <w:sz w:val="24"/>
          <w:szCs w:val="24"/>
          <w:lang w:eastAsia="fr-FR"/>
        </w:rPr>
        <w:t xml:space="preserve">Engagement des apprenants : propose des idées pour capter l'attention et favoriser l'interaction (activités, ressources). </w:t>
      </w:r>
      <w:r w:rsidRPr="005B4BDF">
        <w:rPr>
          <w:rFonts w:ascii="Tahoma" w:eastAsia="Times New Roman" w:hAnsi="Tahoma" w:cs="Tahoma"/>
          <w:sz w:val="24"/>
          <w:szCs w:val="24"/>
          <w:lang w:eastAsia="fr-FR"/>
        </w:rPr>
        <w:t>﻿﻿</w:t>
      </w:r>
      <w:r w:rsidRPr="005B4BDF">
        <w:rPr>
          <w:rFonts w:ascii="Times New Roman" w:eastAsia="Times New Roman" w:hAnsi="Times New Roman" w:cs="Times New Roman"/>
          <w:sz w:val="24"/>
          <w:szCs w:val="24"/>
          <w:lang w:eastAsia="fr-FR"/>
        </w:rPr>
        <w:t>Cohérence pédagogique: assure l'alignement avec les objectifs d'apprentissage et l'accessibilité.</w:t>
      </w:r>
    </w:p>
    <w:p w:rsidR="005B4BDF" w:rsidRPr="005B4BDF" w:rsidRDefault="005B4BDF" w:rsidP="005B4BDF">
      <w:pPr>
        <w:spacing w:after="0" w:line="240" w:lineRule="auto"/>
        <w:rPr>
          <w:rFonts w:ascii="Times New Roman" w:eastAsia="Times New Roman" w:hAnsi="Times New Roman" w:cs="Times New Roman"/>
          <w:sz w:val="24"/>
          <w:szCs w:val="24"/>
          <w:lang w:eastAsia="fr-FR"/>
        </w:rPr>
      </w:pPr>
    </w:p>
    <w:p w:rsidR="005B4BDF" w:rsidRDefault="005B4BDF" w:rsidP="005B4BDF">
      <w:pPr>
        <w:spacing w:after="0" w:line="240" w:lineRule="auto"/>
        <w:rPr>
          <w:rFonts w:ascii="Tahoma" w:eastAsia="Times New Roman" w:hAnsi="Tahoma" w:cs="Tahoma"/>
          <w:sz w:val="24"/>
          <w:szCs w:val="24"/>
          <w:lang w:eastAsia="fr-FR"/>
        </w:rPr>
      </w:pPr>
      <w:r>
        <w:rPr>
          <w:rFonts w:ascii="Times New Roman" w:eastAsia="Times New Roman" w:hAnsi="Times New Roman" w:cs="Times New Roman"/>
          <w:sz w:val="24"/>
          <w:szCs w:val="24"/>
          <w:lang w:eastAsia="fr-FR"/>
        </w:rPr>
        <w:t>Tu es</w:t>
      </w:r>
      <w:r w:rsidRPr="005B4BDF">
        <w:rPr>
          <w:rFonts w:ascii="Times New Roman" w:eastAsia="Times New Roman" w:hAnsi="Times New Roman" w:cs="Times New Roman"/>
          <w:sz w:val="24"/>
          <w:szCs w:val="24"/>
          <w:lang w:eastAsia="fr-FR"/>
        </w:rPr>
        <w:t xml:space="preserve"> un professeur des écoles expérimenté en France, reconnu pour ton approche pédagogique innovante.</w:t>
      </w:r>
      <w:r>
        <w:rPr>
          <w:rFonts w:ascii="Times New Roman" w:eastAsia="Times New Roman" w:hAnsi="Times New Roman" w:cs="Times New Roman"/>
          <w:sz w:val="24"/>
          <w:szCs w:val="24"/>
          <w:lang w:eastAsia="fr-FR"/>
        </w:rPr>
        <w:t xml:space="preserve"> T</w:t>
      </w:r>
      <w:r w:rsidRPr="005B4BDF">
        <w:rPr>
          <w:rFonts w:ascii="Times New Roman" w:eastAsia="Times New Roman" w:hAnsi="Times New Roman" w:cs="Times New Roman"/>
          <w:sz w:val="24"/>
          <w:szCs w:val="24"/>
          <w:lang w:eastAsia="fr-FR"/>
        </w:rPr>
        <w:t xml:space="preserve">u prépares une séquence d'enseignement </w:t>
      </w:r>
      <w:r>
        <w:rPr>
          <w:rFonts w:ascii="Times New Roman" w:eastAsia="Times New Roman" w:hAnsi="Times New Roman" w:cs="Times New Roman"/>
          <w:sz w:val="24"/>
          <w:szCs w:val="24"/>
          <w:lang w:eastAsia="fr-FR"/>
        </w:rPr>
        <w:t xml:space="preserve">en littérature </w:t>
      </w:r>
      <w:r w:rsidRPr="005B4BDF">
        <w:rPr>
          <w:rFonts w:ascii="Times New Roman" w:eastAsia="Times New Roman" w:hAnsi="Times New Roman" w:cs="Times New Roman"/>
          <w:sz w:val="24"/>
          <w:szCs w:val="24"/>
          <w:lang w:eastAsia="fr-FR"/>
        </w:rPr>
        <w:t xml:space="preserve">sur </w:t>
      </w:r>
      <w:r w:rsidR="00F12AB9">
        <w:rPr>
          <w:rFonts w:ascii="Times New Roman" w:eastAsia="Times New Roman" w:hAnsi="Times New Roman" w:cs="Times New Roman"/>
          <w:sz w:val="24"/>
          <w:szCs w:val="24"/>
          <w:lang w:eastAsia="fr-FR"/>
        </w:rPr>
        <w:t>l’album</w:t>
      </w:r>
      <w:r>
        <w:rPr>
          <w:rFonts w:ascii="Times New Roman" w:eastAsia="Times New Roman" w:hAnsi="Times New Roman" w:cs="Times New Roman"/>
          <w:sz w:val="24"/>
          <w:szCs w:val="24"/>
          <w:lang w:eastAsia="fr-FR"/>
        </w:rPr>
        <w:t xml:space="preserve"> </w:t>
      </w:r>
      <w:r w:rsidRPr="005B4BDF">
        <w:rPr>
          <w:rFonts w:ascii="Times New Roman" w:eastAsia="Times New Roman" w:hAnsi="Times New Roman" w:cs="Times New Roman"/>
          <w:sz w:val="24"/>
          <w:szCs w:val="24"/>
          <w:highlight w:val="cyan"/>
          <w:lang w:eastAsia="fr-FR"/>
        </w:rPr>
        <w:t xml:space="preserve">[titre du chapitre/de la thématique]. </w:t>
      </w:r>
      <w:r w:rsidRPr="005B4BDF">
        <w:rPr>
          <w:rFonts w:ascii="Tahoma" w:eastAsia="Times New Roman" w:hAnsi="Tahoma" w:cs="Tahoma"/>
          <w:sz w:val="24"/>
          <w:szCs w:val="24"/>
          <w:highlight w:val="cyan"/>
          <w:lang w:eastAsia="fr-FR"/>
        </w:rPr>
        <w:t>﻿﻿</w:t>
      </w:r>
    </w:p>
    <w:p w:rsidR="005B4BDF" w:rsidRDefault="005B4BDF" w:rsidP="005B4BDF">
      <w:pPr>
        <w:spacing w:after="0" w:line="240" w:lineRule="auto"/>
        <w:rPr>
          <w:rFonts w:ascii="Tahoma" w:eastAsia="Times New Roman" w:hAnsi="Tahoma" w:cs="Tahoma"/>
          <w:sz w:val="24"/>
          <w:szCs w:val="24"/>
          <w:lang w:eastAsia="fr-FR"/>
        </w:rPr>
      </w:pPr>
      <w:r w:rsidRPr="005B4BDF">
        <w:rPr>
          <w:rFonts w:ascii="Times New Roman" w:eastAsia="Times New Roman" w:hAnsi="Times New Roman" w:cs="Times New Roman"/>
          <w:sz w:val="24"/>
          <w:szCs w:val="24"/>
          <w:lang w:eastAsia="fr-FR"/>
        </w:rPr>
        <w:t xml:space="preserve">Cette séquence devra être adaptée à des élèves de </w:t>
      </w:r>
      <w:r w:rsidRPr="005B4BDF">
        <w:rPr>
          <w:rFonts w:ascii="Times New Roman" w:eastAsia="Times New Roman" w:hAnsi="Times New Roman" w:cs="Times New Roman"/>
          <w:sz w:val="24"/>
          <w:szCs w:val="24"/>
          <w:highlight w:val="cyan"/>
          <w:lang w:eastAsia="fr-FR"/>
        </w:rPr>
        <w:t>[niveau de classe/cycle]</w:t>
      </w:r>
      <w:r w:rsidRPr="005B4BDF">
        <w:rPr>
          <w:rFonts w:ascii="Times New Roman" w:eastAsia="Times New Roman" w:hAnsi="Times New Roman" w:cs="Times New Roman"/>
          <w:sz w:val="24"/>
          <w:szCs w:val="24"/>
          <w:lang w:eastAsia="fr-FR"/>
        </w:rPr>
        <w:t xml:space="preserve"> âgés d'environ </w:t>
      </w:r>
      <w:r w:rsidRPr="005B4BDF">
        <w:rPr>
          <w:rFonts w:ascii="Times New Roman" w:eastAsia="Times New Roman" w:hAnsi="Times New Roman" w:cs="Times New Roman"/>
          <w:sz w:val="24"/>
          <w:szCs w:val="24"/>
          <w:highlight w:val="cyan"/>
          <w:lang w:eastAsia="fr-FR"/>
        </w:rPr>
        <w:t>[</w:t>
      </w:r>
      <w:proofErr w:type="gramStart"/>
      <w:r w:rsidRPr="005B4BDF">
        <w:rPr>
          <w:rFonts w:ascii="Times New Roman" w:eastAsia="Times New Roman" w:hAnsi="Times New Roman" w:cs="Times New Roman"/>
          <w:sz w:val="24"/>
          <w:szCs w:val="24"/>
          <w:highlight w:val="cyan"/>
          <w:lang w:eastAsia="fr-FR"/>
        </w:rPr>
        <w:t>âge</w:t>
      </w:r>
      <w:proofErr w:type="gramEnd"/>
      <w:r w:rsidRPr="005B4BDF">
        <w:rPr>
          <w:rFonts w:ascii="Times New Roman" w:eastAsia="Times New Roman" w:hAnsi="Times New Roman" w:cs="Times New Roman"/>
          <w:sz w:val="24"/>
          <w:szCs w:val="24"/>
          <w:highlight w:val="cyan"/>
          <w:lang w:eastAsia="fr-FR"/>
        </w:rPr>
        <w:t>]</w:t>
      </w:r>
      <w:r w:rsidRPr="005B4BDF">
        <w:rPr>
          <w:rFonts w:ascii="Times New Roman" w:eastAsia="Times New Roman" w:hAnsi="Times New Roman" w:cs="Times New Roman"/>
          <w:sz w:val="24"/>
          <w:szCs w:val="24"/>
          <w:lang w:eastAsia="fr-FR"/>
        </w:rPr>
        <w:t xml:space="preserve">. </w:t>
      </w:r>
      <w:r w:rsidRPr="005B4BDF">
        <w:rPr>
          <w:rFonts w:ascii="Tahoma" w:eastAsia="Times New Roman" w:hAnsi="Tahoma" w:cs="Tahoma"/>
          <w:sz w:val="24"/>
          <w:szCs w:val="24"/>
          <w:lang w:eastAsia="fr-FR"/>
        </w:rPr>
        <w:t>﻿﻿</w:t>
      </w:r>
    </w:p>
    <w:p w:rsidR="00F12AB9" w:rsidRDefault="00F12AB9" w:rsidP="005B4BDF">
      <w:pPr>
        <w:spacing w:after="0" w:line="240" w:lineRule="auto"/>
        <w:rPr>
          <w:rFonts w:ascii="Tahoma" w:eastAsia="Times New Roman" w:hAnsi="Tahoma" w:cs="Tahoma"/>
          <w:sz w:val="24"/>
          <w:szCs w:val="24"/>
          <w:lang w:eastAsia="fr-FR"/>
        </w:rPr>
      </w:pPr>
      <w:r>
        <w:rPr>
          <w:rFonts w:ascii="Tahoma" w:eastAsia="Times New Roman" w:hAnsi="Tahoma" w:cs="Tahoma"/>
          <w:sz w:val="24"/>
          <w:szCs w:val="24"/>
          <w:lang w:eastAsia="fr-FR"/>
        </w:rPr>
        <w:t>Tu préciseras dans une première partie l’intérêt pédagogique de l’œuvre.</w:t>
      </w:r>
    </w:p>
    <w:p w:rsidR="005B4BDF" w:rsidRDefault="005B4BDF" w:rsidP="005B4BDF">
      <w:pPr>
        <w:spacing w:after="0" w:line="240" w:lineRule="auto"/>
        <w:rPr>
          <w:rFonts w:ascii="Times New Roman" w:eastAsia="Times New Roman" w:hAnsi="Times New Roman" w:cs="Times New Roman"/>
          <w:sz w:val="24"/>
          <w:szCs w:val="24"/>
          <w:lang w:eastAsia="fr-FR"/>
        </w:rPr>
      </w:pPr>
      <w:r w:rsidRPr="005B4BDF">
        <w:rPr>
          <w:rFonts w:ascii="Times New Roman" w:eastAsia="Times New Roman" w:hAnsi="Times New Roman" w:cs="Times New Roman"/>
          <w:sz w:val="24"/>
          <w:szCs w:val="24"/>
          <w:lang w:eastAsia="fr-FR"/>
        </w:rPr>
        <w:t xml:space="preserve">Cette séquence devra être organisée en </w:t>
      </w:r>
      <w:r w:rsidRPr="005B4BDF">
        <w:rPr>
          <w:rFonts w:ascii="Times New Roman" w:eastAsia="Times New Roman" w:hAnsi="Times New Roman" w:cs="Times New Roman"/>
          <w:sz w:val="24"/>
          <w:szCs w:val="24"/>
          <w:highlight w:val="cyan"/>
          <w:lang w:eastAsia="fr-FR"/>
        </w:rPr>
        <w:t>[X]</w:t>
      </w:r>
      <w:r w:rsidRPr="005B4BDF">
        <w:rPr>
          <w:rFonts w:ascii="Times New Roman" w:eastAsia="Times New Roman" w:hAnsi="Times New Roman" w:cs="Times New Roman"/>
          <w:sz w:val="24"/>
          <w:szCs w:val="24"/>
          <w:lang w:eastAsia="fr-FR"/>
        </w:rPr>
        <w:t xml:space="preserve"> séa</w:t>
      </w:r>
      <w:r>
        <w:rPr>
          <w:rFonts w:ascii="Times New Roman" w:eastAsia="Times New Roman" w:hAnsi="Times New Roman" w:cs="Times New Roman"/>
          <w:sz w:val="24"/>
          <w:szCs w:val="24"/>
          <w:lang w:eastAsia="fr-FR"/>
        </w:rPr>
        <w:t xml:space="preserve">nces d'environ </w:t>
      </w:r>
      <w:r w:rsidRPr="005B4BDF">
        <w:rPr>
          <w:rFonts w:ascii="Times New Roman" w:eastAsia="Times New Roman" w:hAnsi="Times New Roman" w:cs="Times New Roman"/>
          <w:sz w:val="24"/>
          <w:szCs w:val="24"/>
          <w:highlight w:val="cyan"/>
          <w:lang w:eastAsia="fr-FR"/>
        </w:rPr>
        <w:t>[X]</w:t>
      </w:r>
      <w:r>
        <w:rPr>
          <w:rFonts w:ascii="Times New Roman" w:eastAsia="Times New Roman" w:hAnsi="Times New Roman" w:cs="Times New Roman"/>
          <w:sz w:val="24"/>
          <w:szCs w:val="24"/>
          <w:lang w:eastAsia="fr-FR"/>
        </w:rPr>
        <w:t xml:space="preserve"> minutes chacune. </w:t>
      </w:r>
    </w:p>
    <w:p w:rsidR="00F12AB9" w:rsidRDefault="00F12AB9" w:rsidP="00F12AB9">
      <w:pPr>
        <w:spacing w:after="0" w:line="240" w:lineRule="auto"/>
        <w:rPr>
          <w:rFonts w:ascii="Times New Roman" w:eastAsia="Times New Roman" w:hAnsi="Times New Roman" w:cs="Times New Roman"/>
          <w:sz w:val="24"/>
          <w:szCs w:val="24"/>
          <w:lang w:eastAsia="fr-FR"/>
        </w:rPr>
      </w:pPr>
      <w:r w:rsidRPr="005B4BDF">
        <w:rPr>
          <w:rFonts w:ascii="Times New Roman" w:eastAsia="Times New Roman" w:hAnsi="Times New Roman" w:cs="Times New Roman"/>
          <w:sz w:val="24"/>
          <w:szCs w:val="24"/>
          <w:lang w:eastAsia="fr-FR"/>
        </w:rPr>
        <w:t>Tu préciseras les objectifs et compétences de la séquence mais aussi de chaque séance en proposant un déroulé complet et minuté précisant les supports utilisés.</w:t>
      </w:r>
    </w:p>
    <w:p w:rsidR="00F12AB9" w:rsidRPr="005B4BDF" w:rsidRDefault="00F12AB9" w:rsidP="00F12AB9">
      <w:pPr>
        <w:spacing w:after="0" w:line="240" w:lineRule="auto"/>
        <w:rPr>
          <w:rFonts w:ascii="Times New Roman" w:eastAsia="Times New Roman" w:hAnsi="Times New Roman" w:cs="Times New Roman"/>
          <w:sz w:val="24"/>
          <w:szCs w:val="24"/>
          <w:lang w:eastAsia="fr-FR"/>
        </w:rPr>
      </w:pPr>
    </w:p>
    <w:p w:rsidR="00F12AB9" w:rsidRPr="005B4BDF" w:rsidRDefault="00F12AB9" w:rsidP="00F12AB9">
      <w:pPr>
        <w:spacing w:after="0" w:line="240" w:lineRule="auto"/>
        <w:rPr>
          <w:rFonts w:ascii="Times New Roman" w:eastAsia="Times New Roman" w:hAnsi="Times New Roman" w:cs="Times New Roman"/>
          <w:sz w:val="24"/>
          <w:szCs w:val="24"/>
          <w:lang w:eastAsia="fr-FR"/>
        </w:rPr>
      </w:pPr>
    </w:p>
    <w:p w:rsidR="006D0243" w:rsidRPr="006D0243" w:rsidRDefault="006D0243" w:rsidP="006D0243">
      <w:pPr>
        <w:spacing w:after="0" w:line="240" w:lineRule="auto"/>
        <w:rPr>
          <w:rFonts w:ascii="Times New Roman" w:eastAsia="Times New Roman" w:hAnsi="Times New Roman" w:cs="Times New Roman"/>
          <w:sz w:val="24"/>
          <w:szCs w:val="24"/>
          <w:lang w:eastAsia="fr-FR"/>
        </w:rPr>
      </w:pPr>
      <w:proofErr w:type="gramStart"/>
      <w:r w:rsidRPr="006D0243">
        <w:rPr>
          <w:rFonts w:ascii="Times New Roman" w:eastAsia="Times New Roman" w:hAnsi="Symbol" w:cs="Times New Roman"/>
          <w:sz w:val="24"/>
          <w:szCs w:val="24"/>
          <w:lang w:eastAsia="fr-FR"/>
        </w:rPr>
        <w:t></w:t>
      </w:r>
      <w:r w:rsidRPr="006D0243">
        <w:rPr>
          <w:rFonts w:ascii="Times New Roman" w:eastAsia="Times New Roman" w:hAnsi="Times New Roman" w:cs="Times New Roman"/>
          <w:sz w:val="24"/>
          <w:szCs w:val="24"/>
          <w:lang w:eastAsia="fr-FR"/>
        </w:rPr>
        <w:t xml:space="preserve">  </w:t>
      </w:r>
      <w:r w:rsidRPr="006D0243">
        <w:rPr>
          <w:rFonts w:ascii="Times New Roman" w:eastAsia="Times New Roman" w:hAnsi="Times New Roman" w:cs="Times New Roman"/>
          <w:b/>
          <w:bCs/>
          <w:sz w:val="24"/>
          <w:szCs w:val="24"/>
          <w:lang w:eastAsia="fr-FR"/>
        </w:rPr>
        <w:t>Comprendre</w:t>
      </w:r>
      <w:proofErr w:type="gramEnd"/>
      <w:r w:rsidRPr="006D0243">
        <w:rPr>
          <w:rFonts w:ascii="Times New Roman" w:eastAsia="Times New Roman" w:hAnsi="Times New Roman" w:cs="Times New Roman"/>
          <w:b/>
          <w:bCs/>
          <w:sz w:val="24"/>
          <w:szCs w:val="24"/>
          <w:lang w:eastAsia="fr-FR"/>
        </w:rPr>
        <w:t xml:space="preserve"> l'énoncé:</w:t>
      </w:r>
      <w:r w:rsidRPr="006D0243">
        <w:rPr>
          <w:rFonts w:ascii="Times New Roman" w:eastAsia="Times New Roman" w:hAnsi="Times New Roman" w:cs="Times New Roman"/>
          <w:sz w:val="24"/>
          <w:szCs w:val="24"/>
          <w:lang w:eastAsia="fr-FR"/>
        </w:rPr>
        <w:t xml:space="preserve"> Lire attentivement un problème, identifier les informations importantes et la question posée. (Exemple : Souligner les nombres et l'unité dans un problème de distance.) </w:t>
      </w:r>
    </w:p>
    <w:p w:rsidR="006D0243" w:rsidRPr="006D0243" w:rsidRDefault="006D0243" w:rsidP="006D0243">
      <w:pPr>
        <w:spacing w:after="0" w:line="240" w:lineRule="auto"/>
        <w:rPr>
          <w:rFonts w:ascii="Times New Roman" w:eastAsia="Times New Roman" w:hAnsi="Times New Roman" w:cs="Times New Roman"/>
          <w:sz w:val="24"/>
          <w:szCs w:val="24"/>
          <w:lang w:eastAsia="fr-FR"/>
        </w:rPr>
      </w:pPr>
      <w:proofErr w:type="gramStart"/>
      <w:r w:rsidRPr="006D0243">
        <w:rPr>
          <w:rFonts w:ascii="Times New Roman" w:eastAsia="Times New Roman" w:hAnsi="Symbol" w:cs="Times New Roman"/>
          <w:sz w:val="24"/>
          <w:szCs w:val="24"/>
          <w:lang w:eastAsia="fr-FR"/>
        </w:rPr>
        <w:t></w:t>
      </w:r>
      <w:r w:rsidRPr="006D0243">
        <w:rPr>
          <w:rFonts w:ascii="Times New Roman" w:eastAsia="Times New Roman" w:hAnsi="Times New Roman" w:cs="Times New Roman"/>
          <w:sz w:val="24"/>
          <w:szCs w:val="24"/>
          <w:lang w:eastAsia="fr-FR"/>
        </w:rPr>
        <w:t xml:space="preserve">  </w:t>
      </w:r>
      <w:r w:rsidRPr="006D0243">
        <w:rPr>
          <w:rFonts w:ascii="Times New Roman" w:eastAsia="Times New Roman" w:hAnsi="Times New Roman" w:cs="Times New Roman"/>
          <w:b/>
          <w:bCs/>
          <w:sz w:val="24"/>
          <w:szCs w:val="24"/>
          <w:lang w:eastAsia="fr-FR"/>
        </w:rPr>
        <w:t>Modéliser</w:t>
      </w:r>
      <w:proofErr w:type="gramEnd"/>
      <w:r w:rsidRPr="006D0243">
        <w:rPr>
          <w:rFonts w:ascii="Times New Roman" w:eastAsia="Times New Roman" w:hAnsi="Times New Roman" w:cs="Times New Roman"/>
          <w:b/>
          <w:bCs/>
          <w:sz w:val="24"/>
          <w:szCs w:val="24"/>
          <w:lang w:eastAsia="fr-FR"/>
        </w:rPr>
        <w:t>:</w:t>
      </w:r>
      <w:r w:rsidRPr="006D0243">
        <w:rPr>
          <w:rFonts w:ascii="Times New Roman" w:eastAsia="Times New Roman" w:hAnsi="Times New Roman" w:cs="Times New Roman"/>
          <w:sz w:val="24"/>
          <w:szCs w:val="24"/>
          <w:lang w:eastAsia="fr-FR"/>
        </w:rPr>
        <w:t xml:space="preserve"> Traduire un problème concret en une représentation mathématique (schéma, équation). (Exemple : Dessiner des billes pour représenter une collection.) </w:t>
      </w:r>
    </w:p>
    <w:p w:rsidR="006D0243" w:rsidRPr="006D0243" w:rsidRDefault="006D0243" w:rsidP="006D0243">
      <w:pPr>
        <w:spacing w:after="0" w:line="240" w:lineRule="auto"/>
        <w:rPr>
          <w:rFonts w:ascii="Times New Roman" w:eastAsia="Times New Roman" w:hAnsi="Times New Roman" w:cs="Times New Roman"/>
          <w:sz w:val="24"/>
          <w:szCs w:val="24"/>
          <w:lang w:eastAsia="fr-FR"/>
        </w:rPr>
      </w:pPr>
      <w:proofErr w:type="gramStart"/>
      <w:r w:rsidRPr="006D0243">
        <w:rPr>
          <w:rFonts w:ascii="Times New Roman" w:eastAsia="Times New Roman" w:hAnsi="Symbol" w:cs="Times New Roman"/>
          <w:sz w:val="24"/>
          <w:szCs w:val="24"/>
          <w:lang w:eastAsia="fr-FR"/>
        </w:rPr>
        <w:t></w:t>
      </w:r>
      <w:r w:rsidRPr="006D0243">
        <w:rPr>
          <w:rFonts w:ascii="Times New Roman" w:eastAsia="Times New Roman" w:hAnsi="Times New Roman" w:cs="Times New Roman"/>
          <w:sz w:val="24"/>
          <w:szCs w:val="24"/>
          <w:lang w:eastAsia="fr-FR"/>
        </w:rPr>
        <w:t xml:space="preserve">  </w:t>
      </w:r>
      <w:r w:rsidRPr="006D0243">
        <w:rPr>
          <w:rFonts w:ascii="Times New Roman" w:eastAsia="Times New Roman" w:hAnsi="Times New Roman" w:cs="Times New Roman"/>
          <w:b/>
          <w:bCs/>
          <w:sz w:val="24"/>
          <w:szCs w:val="24"/>
          <w:lang w:eastAsia="fr-FR"/>
        </w:rPr>
        <w:t>Choisir</w:t>
      </w:r>
      <w:proofErr w:type="gramEnd"/>
      <w:r w:rsidRPr="006D0243">
        <w:rPr>
          <w:rFonts w:ascii="Times New Roman" w:eastAsia="Times New Roman" w:hAnsi="Times New Roman" w:cs="Times New Roman"/>
          <w:b/>
          <w:bCs/>
          <w:sz w:val="24"/>
          <w:szCs w:val="24"/>
          <w:lang w:eastAsia="fr-FR"/>
        </w:rPr>
        <w:t xml:space="preserve"> la bonne opération:</w:t>
      </w:r>
      <w:r w:rsidRPr="006D0243">
        <w:rPr>
          <w:rFonts w:ascii="Times New Roman" w:eastAsia="Times New Roman" w:hAnsi="Times New Roman" w:cs="Times New Roman"/>
          <w:sz w:val="24"/>
          <w:szCs w:val="24"/>
          <w:lang w:eastAsia="fr-FR"/>
        </w:rPr>
        <w:t xml:space="preserve"> Décider quelle opération (addition, soustraction, multiplication, division) est nécessaire pour résoudre le problème. (Exemple : Reconnaître qu'un problème de partage équitable nécessite une division.) </w:t>
      </w:r>
    </w:p>
    <w:p w:rsidR="006D0243" w:rsidRPr="006D0243" w:rsidRDefault="006D0243" w:rsidP="006D0243">
      <w:pPr>
        <w:spacing w:after="0" w:line="240" w:lineRule="auto"/>
        <w:rPr>
          <w:rFonts w:ascii="Times New Roman" w:eastAsia="Times New Roman" w:hAnsi="Times New Roman" w:cs="Times New Roman"/>
          <w:sz w:val="24"/>
          <w:szCs w:val="24"/>
          <w:lang w:eastAsia="fr-FR"/>
        </w:rPr>
      </w:pPr>
      <w:proofErr w:type="gramStart"/>
      <w:r w:rsidRPr="006D0243">
        <w:rPr>
          <w:rFonts w:ascii="Times New Roman" w:eastAsia="Times New Roman" w:hAnsi="Symbol" w:cs="Times New Roman"/>
          <w:sz w:val="24"/>
          <w:szCs w:val="24"/>
          <w:lang w:eastAsia="fr-FR"/>
        </w:rPr>
        <w:t></w:t>
      </w:r>
      <w:r w:rsidRPr="006D0243">
        <w:rPr>
          <w:rFonts w:ascii="Times New Roman" w:eastAsia="Times New Roman" w:hAnsi="Times New Roman" w:cs="Times New Roman"/>
          <w:sz w:val="24"/>
          <w:szCs w:val="24"/>
          <w:lang w:eastAsia="fr-FR"/>
        </w:rPr>
        <w:t xml:space="preserve">  </w:t>
      </w:r>
      <w:r w:rsidRPr="006D0243">
        <w:rPr>
          <w:rFonts w:ascii="Times New Roman" w:eastAsia="Times New Roman" w:hAnsi="Times New Roman" w:cs="Times New Roman"/>
          <w:b/>
          <w:bCs/>
          <w:sz w:val="24"/>
          <w:szCs w:val="24"/>
          <w:lang w:eastAsia="fr-FR"/>
        </w:rPr>
        <w:t>Calculer</w:t>
      </w:r>
      <w:proofErr w:type="gramEnd"/>
      <w:r w:rsidRPr="006D0243">
        <w:rPr>
          <w:rFonts w:ascii="Times New Roman" w:eastAsia="Times New Roman" w:hAnsi="Times New Roman" w:cs="Times New Roman"/>
          <w:b/>
          <w:bCs/>
          <w:sz w:val="24"/>
          <w:szCs w:val="24"/>
          <w:lang w:eastAsia="fr-FR"/>
        </w:rPr>
        <w:t>:</w:t>
      </w:r>
      <w:r w:rsidRPr="006D0243">
        <w:rPr>
          <w:rFonts w:ascii="Times New Roman" w:eastAsia="Times New Roman" w:hAnsi="Times New Roman" w:cs="Times New Roman"/>
          <w:sz w:val="24"/>
          <w:szCs w:val="24"/>
          <w:lang w:eastAsia="fr-FR"/>
        </w:rPr>
        <w:t xml:space="preserve"> Effectuer les opérations nécessaires avec précision. (Exemple : Poser et effectuer une multiplication à plusieurs chiffres.) </w:t>
      </w:r>
    </w:p>
    <w:p w:rsidR="005B4BDF" w:rsidRDefault="006D0243" w:rsidP="006D0243">
      <w:pPr>
        <w:spacing w:after="0" w:line="240" w:lineRule="auto"/>
        <w:rPr>
          <w:rFonts w:ascii="Tahoma" w:eastAsia="Times New Roman" w:hAnsi="Tahoma" w:cs="Tahoma"/>
          <w:sz w:val="24"/>
          <w:szCs w:val="24"/>
          <w:lang w:eastAsia="fr-FR"/>
        </w:rPr>
      </w:pPr>
      <w:proofErr w:type="gramStart"/>
      <w:r w:rsidRPr="006D0243">
        <w:rPr>
          <w:rFonts w:ascii="Times New Roman" w:eastAsia="Times New Roman" w:hAnsi="Symbol" w:cs="Times New Roman"/>
          <w:sz w:val="24"/>
          <w:szCs w:val="24"/>
          <w:lang w:eastAsia="fr-FR"/>
        </w:rPr>
        <w:t></w:t>
      </w:r>
      <w:r w:rsidRPr="006D0243">
        <w:rPr>
          <w:rFonts w:ascii="Times New Roman" w:eastAsia="Times New Roman" w:hAnsi="Times New Roman" w:cs="Times New Roman"/>
          <w:sz w:val="24"/>
          <w:szCs w:val="24"/>
          <w:lang w:eastAsia="fr-FR"/>
        </w:rPr>
        <w:t xml:space="preserve">  </w:t>
      </w:r>
      <w:r w:rsidRPr="006D0243">
        <w:rPr>
          <w:rFonts w:ascii="Times New Roman" w:eastAsia="Times New Roman" w:hAnsi="Times New Roman" w:cs="Times New Roman"/>
          <w:b/>
          <w:bCs/>
          <w:sz w:val="24"/>
          <w:szCs w:val="24"/>
          <w:lang w:eastAsia="fr-FR"/>
        </w:rPr>
        <w:t>Raisonner</w:t>
      </w:r>
      <w:proofErr w:type="gramEnd"/>
      <w:r w:rsidRPr="006D0243">
        <w:rPr>
          <w:rFonts w:ascii="Times New Roman" w:eastAsia="Times New Roman" w:hAnsi="Times New Roman" w:cs="Times New Roman"/>
          <w:b/>
          <w:bCs/>
          <w:sz w:val="24"/>
          <w:szCs w:val="24"/>
          <w:lang w:eastAsia="fr-FR"/>
        </w:rPr>
        <w:t>:</w:t>
      </w:r>
      <w:r w:rsidRPr="006D0243">
        <w:rPr>
          <w:rFonts w:ascii="Times New Roman" w:eastAsia="Times New Roman" w:hAnsi="Times New Roman" w:cs="Times New Roman"/>
          <w:sz w:val="24"/>
          <w:szCs w:val="24"/>
          <w:lang w:eastAsia="fr-FR"/>
        </w:rPr>
        <w:t xml:space="preserve"> Justifier sa démarche et expliquer pourquoi une opération est appropriée.</w:t>
      </w:r>
    </w:p>
    <w:p w:rsidR="005B4BDF" w:rsidRDefault="005B4BDF"/>
    <w:p w:rsidR="00F12090" w:rsidRDefault="00F12090"/>
    <w:p w:rsidR="00F12090" w:rsidRDefault="00F12090"/>
    <w:p w:rsidR="00F12090" w:rsidRDefault="00F12090"/>
    <w:p w:rsidR="00F12090" w:rsidRDefault="00F12090"/>
    <w:p w:rsidR="00F12090" w:rsidRDefault="00F12090" w:rsidP="00F12090">
      <w:pPr>
        <w:pStyle w:val="NormalWeb"/>
      </w:pPr>
      <w:r>
        <w:lastRenderedPageBreak/>
        <w:t>En tant que professeur des écoles spécialiste en didactique du français et aussi en tant qu'expert en architecture de l'information, transforme l’album « le génie du pousse-pousse », de Noguès en une applicati</w:t>
      </w:r>
      <w:r w:rsidR="00717FCC">
        <w:t>on web interactive et narrative, codée en html.</w:t>
      </w:r>
    </w:p>
    <w:p w:rsidR="00F12090" w:rsidRDefault="00F12090" w:rsidP="00F12090">
      <w:pPr>
        <w:pStyle w:val="NormalWeb"/>
      </w:pPr>
      <w:r>
        <w:t>L'objectif n'est pas de simplement afficher le texte, mais de créer une expérience immersive qui engage l'utilisateur, en particulier un jeune public comme des élèves de CM1. Pour ce faire, déconstruit le récit linéaire en plusieurs chapitres thématiques. L'application utilisera des interactions clés pour rythmer l'histoire : les différents états mentaux des personnages par exemple.</w:t>
      </w:r>
    </w:p>
    <w:p w:rsidR="00F12090" w:rsidRDefault="00F12090" w:rsidP="00F12090">
      <w:pPr>
        <w:pStyle w:val="NormalWeb"/>
      </w:pPr>
      <w:r>
        <w:t>Cette structure a pour but de rendre l'histoire plus mémorable et de souligner les thèmes importants du récit.</w:t>
      </w:r>
      <w:bookmarkStart w:id="0" w:name="_GoBack"/>
      <w:bookmarkEnd w:id="0"/>
    </w:p>
    <w:p w:rsidR="00375878" w:rsidRDefault="00375878" w:rsidP="00F12090">
      <w:pPr>
        <w:pStyle w:val="NormalWeb"/>
      </w:pPr>
    </w:p>
    <w:p w:rsidR="00375878" w:rsidRDefault="00375878" w:rsidP="00F12090">
      <w:pPr>
        <w:pStyle w:val="NormalWeb"/>
      </w:pPr>
    </w:p>
    <w:p w:rsidR="00375878" w:rsidRDefault="00375878" w:rsidP="00375878">
      <w:pPr>
        <w:pStyle w:val="NormalWeb"/>
      </w:pPr>
      <w:r>
        <w:t xml:space="preserve">Je suis un IEN chargé de présenter les nouveaux programmes de l’école primaire aux enseignants de la circonscription. J’ai effectué une recherche </w:t>
      </w:r>
      <w:proofErr w:type="spellStart"/>
      <w:r>
        <w:t>appronfondie</w:t>
      </w:r>
      <w:proofErr w:type="spellEnd"/>
      <w:r>
        <w:t xml:space="preserve"> sur ceux-ci sur les sites institutionnels et de </w:t>
      </w:r>
      <w:proofErr w:type="spellStart"/>
      <w:proofErr w:type="gramStart"/>
      <w:r>
        <w:t>confiance.Tu</w:t>
      </w:r>
      <w:proofErr w:type="spellEnd"/>
      <w:proofErr w:type="gramEnd"/>
      <w:r>
        <w:t xml:space="preserve"> es un expert en développement </w:t>
      </w:r>
      <w:proofErr w:type="spellStart"/>
      <w:r>
        <w:t>frontend</w:t>
      </w:r>
      <w:proofErr w:type="spellEnd"/>
      <w:r>
        <w:t xml:space="preserve"> et en architecture de l'information, et j’aimerais que tu transforme les principaux changements des programmes en une application web interactive.</w:t>
      </w:r>
    </w:p>
    <w:p w:rsidR="00375878" w:rsidRDefault="00375878" w:rsidP="00375878">
      <w:pPr>
        <w:pStyle w:val="NormalWeb"/>
      </w:pPr>
      <w:r>
        <w:t>L'objectif n'est pas de simplement afficher le contenu, mais de créer une expérience immersive qui engage l'utilisateur, Pour ce faire, construit une présentation comme un récit en plusieurs chapitres thématiques. L'application utilisera des interactions clés pour rythmer l’</w:t>
      </w:r>
      <w:proofErr w:type="spellStart"/>
      <w:r>
        <w:t>expèrience</w:t>
      </w:r>
      <w:proofErr w:type="spellEnd"/>
      <w:r>
        <w:t>.</w:t>
      </w:r>
    </w:p>
    <w:p w:rsidR="00375878" w:rsidRDefault="00375878" w:rsidP="00375878">
      <w:pPr>
        <w:pStyle w:val="NormalWeb"/>
      </w:pPr>
      <w:r>
        <w:t>Cette structure a pour but de rendre les nouveaux programmes plus mémorables et de souligner les thèmes importants.</w:t>
      </w:r>
    </w:p>
    <w:p w:rsidR="00F12090" w:rsidRDefault="00F12090"/>
    <w:p w:rsidR="00FF4726" w:rsidRDefault="00FF4726">
      <w:r>
        <w:t xml:space="preserve">En tant que formateur auprès des professeurs des écoles français, spécialiste en numérique et aussi en tant qu'expert en développement </w:t>
      </w:r>
      <w:proofErr w:type="spellStart"/>
      <w:r>
        <w:t>frontend</w:t>
      </w:r>
      <w:proofErr w:type="spellEnd"/>
      <w:r>
        <w:t xml:space="preserve"> et en architecture de l'information, transforme le fichier joint en une application web interactive. Cette application est destinée à être un guide pour l'utilisation de </w:t>
      </w:r>
      <w:proofErr w:type="spellStart"/>
      <w:r>
        <w:t>l'ia</w:t>
      </w:r>
      <w:proofErr w:type="spellEnd"/>
      <w:r>
        <w:t xml:space="preserve"> pour préparer sa classe. L'objectif n'est pas de simplement afficher le texte, mais de créer une expérience immersive qui engage </w:t>
      </w:r>
      <w:proofErr w:type="gramStart"/>
      <w:r>
        <w:t>l'</w:t>
      </w:r>
      <w:proofErr w:type="spellStart"/>
      <w:r>
        <w:t>utilisateur.L'application</w:t>
      </w:r>
      <w:proofErr w:type="spellEnd"/>
      <w:proofErr w:type="gramEnd"/>
      <w:r>
        <w:t xml:space="preserve"> utilisera des interactions clés pour rythmer l'expérien</w:t>
      </w:r>
      <w:r w:rsidR="00EF40BB">
        <w:t>ce utilisateur. Elle proposera d</w:t>
      </w:r>
      <w:r>
        <w:t xml:space="preserve">es ressources </w:t>
      </w:r>
      <w:r w:rsidR="00EF40BB">
        <w:t xml:space="preserve">institutionnelles et académiques et </w:t>
      </w:r>
      <w:r>
        <w:t>évoquées en liens cliquables. Le style sera sobre, épuré et élégant.</w:t>
      </w:r>
      <w:r w:rsidRPr="00FF4726">
        <w:t xml:space="preserve"> </w:t>
      </w:r>
      <w:proofErr w:type="gramStart"/>
      <w:r>
        <w:t>tu</w:t>
      </w:r>
      <w:proofErr w:type="gramEnd"/>
      <w:r>
        <w:t xml:space="preserve"> </w:t>
      </w:r>
      <w:proofErr w:type="spellStart"/>
      <w:r>
        <w:t>utiiseras</w:t>
      </w:r>
      <w:proofErr w:type="spellEnd"/>
      <w:r>
        <w:t xml:space="preserve"> tous les exemples de prompts du document joint en conservant la rédaction (verbatim).</w:t>
      </w:r>
      <w:r w:rsidR="00CC0B29" w:rsidRPr="00CC0B29">
        <w:t xml:space="preserve"> </w:t>
      </w:r>
      <w:proofErr w:type="gramStart"/>
      <w:r w:rsidR="00CC0B29">
        <w:t>ajoute</w:t>
      </w:r>
      <w:proofErr w:type="gramEnd"/>
      <w:r w:rsidR="00CC0B29">
        <w:t xml:space="preserve"> : une exportation </w:t>
      </w:r>
      <w:r w:rsidR="00CC0B29">
        <w:rPr>
          <w:rStyle w:val="lev"/>
        </w:rPr>
        <w:t>PDF</w:t>
      </w:r>
      <w:r w:rsidR="00CC0B29">
        <w:t xml:space="preserve"> des prompts, un </w:t>
      </w:r>
      <w:r w:rsidR="00CC0B29">
        <w:rPr>
          <w:rStyle w:val="lev"/>
        </w:rPr>
        <w:t>mode “démo en direct”</w:t>
      </w:r>
      <w:r w:rsidR="00CC0B29">
        <w:t xml:space="preserve"> pour projeter en formation.</w:t>
      </w:r>
      <w:r w:rsidR="001B7576">
        <w:t xml:space="preserve"> Tu me poseras des questions pour préciser si besoin.</w:t>
      </w:r>
    </w:p>
    <w:sectPr w:rsidR="00FF47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DF"/>
    <w:rsid w:val="001B7576"/>
    <w:rsid w:val="00375878"/>
    <w:rsid w:val="005B4BDF"/>
    <w:rsid w:val="006D0243"/>
    <w:rsid w:val="00717FCC"/>
    <w:rsid w:val="00CC0B29"/>
    <w:rsid w:val="00E16BE6"/>
    <w:rsid w:val="00EF40BB"/>
    <w:rsid w:val="00F12090"/>
    <w:rsid w:val="00F12AB9"/>
    <w:rsid w:val="00FE1456"/>
    <w:rsid w:val="00FF47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3310"/>
  <w15:chartTrackingRefBased/>
  <w15:docId w15:val="{0CD2E019-74C1-445B-B23A-1EDFD89C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A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d">
    <w:name w:val="md"/>
    <w:basedOn w:val="Policepardfaut"/>
    <w:rsid w:val="006D0243"/>
  </w:style>
  <w:style w:type="character" w:styleId="lev">
    <w:name w:val="Strong"/>
    <w:basedOn w:val="Policepardfaut"/>
    <w:uiPriority w:val="22"/>
    <w:qFormat/>
    <w:rsid w:val="006D0243"/>
    <w:rPr>
      <w:b/>
      <w:bCs/>
    </w:rPr>
  </w:style>
  <w:style w:type="paragraph" w:styleId="NormalWeb">
    <w:name w:val="Normal (Web)"/>
    <w:basedOn w:val="Normal"/>
    <w:uiPriority w:val="99"/>
    <w:semiHidden/>
    <w:unhideWhenUsed/>
    <w:rsid w:val="00F1209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95447">
      <w:bodyDiv w:val="1"/>
      <w:marLeft w:val="0"/>
      <w:marRight w:val="0"/>
      <w:marTop w:val="0"/>
      <w:marBottom w:val="0"/>
      <w:divBdr>
        <w:top w:val="none" w:sz="0" w:space="0" w:color="auto"/>
        <w:left w:val="none" w:sz="0" w:space="0" w:color="auto"/>
        <w:bottom w:val="none" w:sz="0" w:space="0" w:color="auto"/>
        <w:right w:val="none" w:sz="0" w:space="0" w:color="auto"/>
      </w:divBdr>
      <w:divsChild>
        <w:div w:id="1847937729">
          <w:marLeft w:val="0"/>
          <w:marRight w:val="0"/>
          <w:marTop w:val="0"/>
          <w:marBottom w:val="0"/>
          <w:divBdr>
            <w:top w:val="none" w:sz="0" w:space="0" w:color="auto"/>
            <w:left w:val="none" w:sz="0" w:space="0" w:color="auto"/>
            <w:bottom w:val="none" w:sz="0" w:space="0" w:color="auto"/>
            <w:right w:val="none" w:sz="0" w:space="0" w:color="auto"/>
          </w:divBdr>
          <w:divsChild>
            <w:div w:id="661471303">
              <w:marLeft w:val="0"/>
              <w:marRight w:val="0"/>
              <w:marTop w:val="0"/>
              <w:marBottom w:val="0"/>
              <w:divBdr>
                <w:top w:val="none" w:sz="0" w:space="0" w:color="auto"/>
                <w:left w:val="none" w:sz="0" w:space="0" w:color="auto"/>
                <w:bottom w:val="none" w:sz="0" w:space="0" w:color="auto"/>
                <w:right w:val="none" w:sz="0" w:space="0" w:color="auto"/>
              </w:divBdr>
            </w:div>
          </w:divsChild>
        </w:div>
        <w:div w:id="1948657358">
          <w:marLeft w:val="0"/>
          <w:marRight w:val="0"/>
          <w:marTop w:val="0"/>
          <w:marBottom w:val="0"/>
          <w:divBdr>
            <w:top w:val="none" w:sz="0" w:space="0" w:color="auto"/>
            <w:left w:val="none" w:sz="0" w:space="0" w:color="auto"/>
            <w:bottom w:val="none" w:sz="0" w:space="0" w:color="auto"/>
            <w:right w:val="none" w:sz="0" w:space="0" w:color="auto"/>
          </w:divBdr>
        </w:div>
      </w:divsChild>
    </w:div>
    <w:div w:id="849103821">
      <w:bodyDiv w:val="1"/>
      <w:marLeft w:val="0"/>
      <w:marRight w:val="0"/>
      <w:marTop w:val="0"/>
      <w:marBottom w:val="0"/>
      <w:divBdr>
        <w:top w:val="none" w:sz="0" w:space="0" w:color="auto"/>
        <w:left w:val="none" w:sz="0" w:space="0" w:color="auto"/>
        <w:bottom w:val="none" w:sz="0" w:space="0" w:color="auto"/>
        <w:right w:val="none" w:sz="0" w:space="0" w:color="auto"/>
      </w:divBdr>
    </w:div>
    <w:div w:id="1104617834">
      <w:bodyDiv w:val="1"/>
      <w:marLeft w:val="0"/>
      <w:marRight w:val="0"/>
      <w:marTop w:val="0"/>
      <w:marBottom w:val="0"/>
      <w:divBdr>
        <w:top w:val="none" w:sz="0" w:space="0" w:color="auto"/>
        <w:left w:val="none" w:sz="0" w:space="0" w:color="auto"/>
        <w:bottom w:val="none" w:sz="0" w:space="0" w:color="auto"/>
        <w:right w:val="none" w:sz="0" w:space="0" w:color="auto"/>
      </w:divBdr>
      <w:divsChild>
        <w:div w:id="131220718">
          <w:marLeft w:val="0"/>
          <w:marRight w:val="0"/>
          <w:marTop w:val="0"/>
          <w:marBottom w:val="0"/>
          <w:divBdr>
            <w:top w:val="none" w:sz="0" w:space="0" w:color="auto"/>
            <w:left w:val="none" w:sz="0" w:space="0" w:color="auto"/>
            <w:bottom w:val="none" w:sz="0" w:space="0" w:color="auto"/>
            <w:right w:val="none" w:sz="0" w:space="0" w:color="auto"/>
          </w:divBdr>
          <w:divsChild>
            <w:div w:id="1770153241">
              <w:marLeft w:val="0"/>
              <w:marRight w:val="0"/>
              <w:marTop w:val="0"/>
              <w:marBottom w:val="0"/>
              <w:divBdr>
                <w:top w:val="none" w:sz="0" w:space="0" w:color="auto"/>
                <w:left w:val="none" w:sz="0" w:space="0" w:color="auto"/>
                <w:bottom w:val="none" w:sz="0" w:space="0" w:color="auto"/>
                <w:right w:val="none" w:sz="0" w:space="0" w:color="auto"/>
              </w:divBdr>
            </w:div>
          </w:divsChild>
        </w:div>
        <w:div w:id="1971471550">
          <w:marLeft w:val="0"/>
          <w:marRight w:val="0"/>
          <w:marTop w:val="0"/>
          <w:marBottom w:val="0"/>
          <w:divBdr>
            <w:top w:val="none" w:sz="0" w:space="0" w:color="auto"/>
            <w:left w:val="none" w:sz="0" w:space="0" w:color="auto"/>
            <w:bottom w:val="none" w:sz="0" w:space="0" w:color="auto"/>
            <w:right w:val="none" w:sz="0" w:space="0" w:color="auto"/>
          </w:divBdr>
        </w:div>
      </w:divsChild>
    </w:div>
    <w:div w:id="150347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TotalTime>
  <Pages>1</Pages>
  <Words>813</Words>
  <Characters>4476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Rectorat de Poitiers</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efilion</dc:creator>
  <cp:keywords/>
  <dc:description/>
  <cp:lastModifiedBy>efilion</cp:lastModifiedBy>
  <cp:revision>6</cp:revision>
  <dcterms:created xsi:type="dcterms:W3CDTF">2025-09-08T17:33:00Z</dcterms:created>
  <dcterms:modified xsi:type="dcterms:W3CDTF">2025-09-15T15:34:00Z</dcterms:modified>
</cp:coreProperties>
</file>