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D9" w:rsidRDefault="00873747" w:rsidP="008737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Accueillir un élève u</w:t>
      </w:r>
      <w:r w:rsidR="005F44D9" w:rsidRPr="005F44D9">
        <w:rPr>
          <w:rFonts w:ascii="Arial" w:hAnsi="Arial" w:cs="Arial"/>
          <w:b/>
          <w:sz w:val="24"/>
          <w:szCs w:val="24"/>
        </w:rPr>
        <w:t>krainien dans sa classe</w:t>
      </w:r>
      <w:r w:rsidR="00852AFC">
        <w:rPr>
          <w:rFonts w:ascii="Arial" w:hAnsi="Arial" w:cs="Arial"/>
          <w:b/>
          <w:sz w:val="24"/>
          <w:szCs w:val="24"/>
        </w:rPr>
        <w:t xml:space="preserve">   </w:t>
      </w:r>
      <w:r w:rsidR="00852AFC" w:rsidRPr="00852AFC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2499773" cy="1222744"/>
            <wp:effectExtent l="0" t="0" r="0" b="0"/>
            <wp:docPr id="1" name="Image 1" descr="C:\Users\araynaud1\Downloads\Screenshot 2022-03-24 at 21-18-52 Mesures consécutives à la situation en Ukr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ynaud1\Downloads\Screenshot 2022-03-24 at 21-18-52 Mesures consécutives à la situation en Ukrai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253" cy="127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747" w:rsidRPr="005F44D9" w:rsidRDefault="00873747" w:rsidP="00873747">
      <w:pPr>
        <w:jc w:val="center"/>
        <w:rPr>
          <w:rFonts w:ascii="Arial" w:hAnsi="Arial" w:cs="Arial"/>
          <w:b/>
          <w:sz w:val="24"/>
          <w:szCs w:val="24"/>
        </w:rPr>
      </w:pPr>
    </w:p>
    <w:p w:rsidR="005F44D9" w:rsidRDefault="005F44D9" w:rsidP="005F44D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44D9">
        <w:rPr>
          <w:rFonts w:ascii="Arial" w:hAnsi="Arial" w:cs="Arial"/>
          <w:b/>
          <w:sz w:val="24"/>
          <w:szCs w:val="24"/>
          <w:u w:val="single"/>
        </w:rPr>
        <w:t>Sitographie :</w:t>
      </w:r>
    </w:p>
    <w:p w:rsidR="001842DB" w:rsidRPr="00933ED4" w:rsidRDefault="001842DB" w:rsidP="005F44D9">
      <w:pPr>
        <w:jc w:val="both"/>
        <w:rPr>
          <w:rFonts w:ascii="Arial" w:hAnsi="Arial" w:cs="Arial"/>
          <w:sz w:val="24"/>
          <w:szCs w:val="24"/>
          <w:u w:val="single"/>
        </w:rPr>
      </w:pPr>
      <w:hyperlink r:id="rId5" w:history="1">
        <w:r w:rsidRPr="00933ED4">
          <w:rPr>
            <w:rStyle w:val="Lienhypertexte"/>
            <w:rFonts w:ascii="Arial" w:hAnsi="Arial" w:cs="Arial"/>
            <w:sz w:val="24"/>
            <w:szCs w:val="24"/>
          </w:rPr>
          <w:t>https://www.education.</w:t>
        </w:r>
        <w:r w:rsidRPr="00933ED4">
          <w:rPr>
            <w:rStyle w:val="Lienhypertexte"/>
            <w:rFonts w:ascii="Arial" w:hAnsi="Arial" w:cs="Arial"/>
            <w:sz w:val="24"/>
            <w:szCs w:val="24"/>
          </w:rPr>
          <w:t>g</w:t>
        </w:r>
        <w:r w:rsidRPr="00933ED4">
          <w:rPr>
            <w:rStyle w:val="Lienhypertexte"/>
            <w:rFonts w:ascii="Arial" w:hAnsi="Arial" w:cs="Arial"/>
            <w:sz w:val="24"/>
            <w:szCs w:val="24"/>
          </w:rPr>
          <w:t>ouv.fr/mesures-consecutives-la-situation-en-ukraine-340790</w:t>
        </w:r>
      </w:hyperlink>
    </w:p>
    <w:p w:rsidR="001842DB" w:rsidRPr="005F44D9" w:rsidRDefault="001842DB" w:rsidP="005F44D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87FF6" w:rsidRPr="005F44D9" w:rsidRDefault="00787FF6" w:rsidP="005F44D9">
      <w:pPr>
        <w:jc w:val="both"/>
        <w:rPr>
          <w:rFonts w:ascii="Arial" w:hAnsi="Arial" w:cs="Arial"/>
          <w:sz w:val="24"/>
          <w:szCs w:val="24"/>
        </w:rPr>
      </w:pPr>
      <w:r w:rsidRPr="005F44D9">
        <w:rPr>
          <w:rFonts w:ascii="Arial" w:hAnsi="Arial" w:cs="Arial"/>
          <w:sz w:val="24"/>
          <w:szCs w:val="24"/>
        </w:rPr>
        <w:t>Document Eduscol</w:t>
      </w:r>
    </w:p>
    <w:p w:rsidR="00787FF6" w:rsidRPr="005F44D9" w:rsidRDefault="00873747" w:rsidP="005F44D9">
      <w:pPr>
        <w:jc w:val="both"/>
        <w:rPr>
          <w:rFonts w:ascii="Arial" w:hAnsi="Arial" w:cs="Arial"/>
          <w:sz w:val="20"/>
          <w:szCs w:val="20"/>
        </w:rPr>
      </w:pPr>
      <w:hyperlink r:id="rId6" w:history="1">
        <w:r w:rsidR="00787FF6" w:rsidRPr="005F44D9">
          <w:rPr>
            <w:rStyle w:val="Lienhypertexte"/>
            <w:rFonts w:ascii="Arial" w:hAnsi="Arial" w:cs="Arial"/>
            <w:sz w:val="20"/>
            <w:szCs w:val="20"/>
          </w:rPr>
          <w:t>https://eduscol.education.fr/3143/accueilli</w:t>
        </w:r>
        <w:r w:rsidR="00787FF6" w:rsidRPr="005F44D9">
          <w:rPr>
            <w:rStyle w:val="Lienhypertexte"/>
            <w:rFonts w:ascii="Arial" w:hAnsi="Arial" w:cs="Arial"/>
            <w:sz w:val="20"/>
            <w:szCs w:val="20"/>
          </w:rPr>
          <w:t>r</w:t>
        </w:r>
        <w:r w:rsidR="00787FF6" w:rsidRPr="005F44D9">
          <w:rPr>
            <w:rStyle w:val="Lienhypertexte"/>
            <w:rFonts w:ascii="Arial" w:hAnsi="Arial" w:cs="Arial"/>
            <w:sz w:val="20"/>
            <w:szCs w:val="20"/>
          </w:rPr>
          <w:t>-des-enfants-arrivant-d-ukraine-ou-d-autres-zones-de-guerre</w:t>
        </w:r>
      </w:hyperlink>
    </w:p>
    <w:p w:rsidR="005F44D9" w:rsidRPr="005F44D9" w:rsidRDefault="005F44D9" w:rsidP="005F44D9">
      <w:pPr>
        <w:jc w:val="both"/>
        <w:rPr>
          <w:rFonts w:ascii="Arial" w:hAnsi="Arial" w:cs="Arial"/>
          <w:sz w:val="24"/>
          <w:szCs w:val="24"/>
        </w:rPr>
      </w:pPr>
    </w:p>
    <w:p w:rsidR="00787FF6" w:rsidRPr="00787FF6" w:rsidRDefault="00787FF6" w:rsidP="005F44D9">
      <w:pPr>
        <w:jc w:val="both"/>
        <w:rPr>
          <w:rFonts w:ascii="Arial" w:hAnsi="Arial" w:cs="Arial"/>
          <w:i/>
          <w:sz w:val="24"/>
          <w:szCs w:val="24"/>
        </w:rPr>
      </w:pPr>
      <w:r w:rsidRPr="005F44D9">
        <w:rPr>
          <w:rFonts w:ascii="Arial" w:hAnsi="Arial" w:cs="Arial"/>
          <w:sz w:val="24"/>
          <w:szCs w:val="24"/>
        </w:rPr>
        <w:t xml:space="preserve">Parcours Magistère en libre accès </w:t>
      </w:r>
      <w:r w:rsidRPr="00787FF6">
        <w:rPr>
          <w:rFonts w:ascii="Arial" w:eastAsia="Times New Roman" w:hAnsi="Arial" w:cs="Arial"/>
          <w:bCs/>
          <w:i/>
          <w:sz w:val="24"/>
          <w:szCs w:val="24"/>
          <w:lang w:eastAsia="fr-FR"/>
        </w:rPr>
        <w:t>Accueillir des enfants arrivant d'Ukraine ou d'autres zones de guerre</w:t>
      </w:r>
    </w:p>
    <w:p w:rsidR="00787FF6" w:rsidRPr="005F44D9" w:rsidRDefault="00873747" w:rsidP="005F44D9">
      <w:pPr>
        <w:jc w:val="both"/>
        <w:rPr>
          <w:rFonts w:ascii="Arial" w:hAnsi="Arial" w:cs="Arial"/>
          <w:sz w:val="20"/>
          <w:szCs w:val="20"/>
        </w:rPr>
      </w:pPr>
      <w:hyperlink r:id="rId7" w:anchor="offer=1106" w:history="1">
        <w:r w:rsidR="00787FF6" w:rsidRPr="005F44D9">
          <w:rPr>
            <w:rStyle w:val="Lienhypertexte"/>
            <w:rFonts w:ascii="Arial" w:hAnsi="Arial" w:cs="Arial"/>
            <w:sz w:val="20"/>
            <w:szCs w:val="20"/>
          </w:rPr>
          <w:t>https://m</w:t>
        </w:r>
        <w:r w:rsidR="00787FF6" w:rsidRPr="005F44D9">
          <w:rPr>
            <w:rStyle w:val="Lienhypertexte"/>
            <w:rFonts w:ascii="Arial" w:hAnsi="Arial" w:cs="Arial"/>
            <w:sz w:val="20"/>
            <w:szCs w:val="20"/>
          </w:rPr>
          <w:t>a</w:t>
        </w:r>
        <w:r w:rsidR="00787FF6" w:rsidRPr="005F44D9">
          <w:rPr>
            <w:rStyle w:val="Lienhypertexte"/>
            <w:rFonts w:ascii="Arial" w:hAnsi="Arial" w:cs="Arial"/>
            <w:sz w:val="20"/>
            <w:szCs w:val="20"/>
          </w:rPr>
          <w:t>gistere.education.fr/local/magistere_offers/index.php?v=formation#offer=1106</w:t>
        </w:r>
      </w:hyperlink>
    </w:p>
    <w:p w:rsidR="00787FF6" w:rsidRPr="005F44D9" w:rsidRDefault="00787FF6" w:rsidP="005F44D9">
      <w:pPr>
        <w:jc w:val="both"/>
        <w:rPr>
          <w:rFonts w:ascii="Arial" w:hAnsi="Arial" w:cs="Arial"/>
          <w:sz w:val="24"/>
          <w:szCs w:val="24"/>
        </w:rPr>
      </w:pPr>
    </w:p>
    <w:p w:rsidR="00787FF6" w:rsidRPr="005F44D9" w:rsidRDefault="00787FF6" w:rsidP="005F44D9">
      <w:pPr>
        <w:jc w:val="both"/>
        <w:rPr>
          <w:rFonts w:ascii="Arial" w:hAnsi="Arial" w:cs="Arial"/>
          <w:sz w:val="24"/>
          <w:szCs w:val="24"/>
        </w:rPr>
      </w:pPr>
      <w:r w:rsidRPr="005F44D9">
        <w:rPr>
          <w:rFonts w:ascii="Arial" w:hAnsi="Arial" w:cs="Arial"/>
          <w:sz w:val="24"/>
          <w:szCs w:val="24"/>
        </w:rPr>
        <w:t>Padlet Circonscription Poitiers Sud</w:t>
      </w:r>
      <w:r w:rsidR="005F44D9">
        <w:rPr>
          <w:rFonts w:ascii="Arial" w:hAnsi="Arial" w:cs="Arial"/>
          <w:sz w:val="24"/>
          <w:szCs w:val="24"/>
        </w:rPr>
        <w:t xml:space="preserve"> Estelle Sireuil </w:t>
      </w:r>
    </w:p>
    <w:p w:rsidR="005F44D9" w:rsidRPr="005F44D9" w:rsidRDefault="00873747" w:rsidP="005F44D9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5F44D9" w:rsidRPr="005F44D9">
          <w:rPr>
            <w:rStyle w:val="Lienhypertexte"/>
            <w:rFonts w:ascii="Arial" w:hAnsi="Arial" w:cs="Arial"/>
            <w:sz w:val="20"/>
            <w:szCs w:val="20"/>
          </w:rPr>
          <w:t>https://padlet-uploads.storage.googleapis.com/314826157/aa32ea5704ef7b3c7ce6bff4ea39dfbb/Des_ressources_pour____2.pdf</w:t>
        </w:r>
      </w:hyperlink>
    </w:p>
    <w:p w:rsidR="00787FF6" w:rsidRPr="005F44D9" w:rsidRDefault="00787FF6" w:rsidP="005F44D9">
      <w:pPr>
        <w:jc w:val="both"/>
        <w:rPr>
          <w:rFonts w:ascii="Arial" w:hAnsi="Arial" w:cs="Arial"/>
          <w:sz w:val="24"/>
          <w:szCs w:val="24"/>
        </w:rPr>
      </w:pPr>
    </w:p>
    <w:p w:rsidR="00787FF6" w:rsidRPr="005F44D9" w:rsidRDefault="00787FF6" w:rsidP="005F44D9">
      <w:pPr>
        <w:jc w:val="both"/>
        <w:rPr>
          <w:rFonts w:ascii="Arial" w:hAnsi="Arial" w:cs="Arial"/>
          <w:sz w:val="24"/>
          <w:szCs w:val="24"/>
        </w:rPr>
      </w:pPr>
      <w:r w:rsidRPr="005F44D9">
        <w:rPr>
          <w:rFonts w:ascii="Arial" w:hAnsi="Arial" w:cs="Arial"/>
          <w:sz w:val="24"/>
          <w:szCs w:val="24"/>
        </w:rPr>
        <w:t>Padlet</w:t>
      </w:r>
      <w:r w:rsidR="005F44D9" w:rsidRPr="005F44D9">
        <w:rPr>
          <w:rFonts w:ascii="Arial" w:hAnsi="Arial" w:cs="Arial"/>
          <w:sz w:val="24"/>
          <w:szCs w:val="24"/>
        </w:rPr>
        <w:t xml:space="preserve"> avec</w:t>
      </w:r>
      <w:r w:rsidRPr="005F44D9">
        <w:rPr>
          <w:rFonts w:ascii="Arial" w:hAnsi="Arial" w:cs="Arial"/>
          <w:sz w:val="24"/>
          <w:szCs w:val="24"/>
        </w:rPr>
        <w:t xml:space="preserve"> ressources pour accueillir un élève ukrainien Barbara Richard CDP LV 86</w:t>
      </w:r>
    </w:p>
    <w:p w:rsidR="00787FF6" w:rsidRPr="005F44D9" w:rsidRDefault="00873747" w:rsidP="005F44D9">
      <w:pPr>
        <w:jc w:val="both"/>
        <w:rPr>
          <w:rFonts w:ascii="Arial" w:hAnsi="Arial" w:cs="Arial"/>
          <w:sz w:val="20"/>
          <w:szCs w:val="20"/>
        </w:rPr>
      </w:pPr>
      <w:hyperlink r:id="rId9" w:history="1">
        <w:r w:rsidR="00787FF6" w:rsidRPr="005F44D9">
          <w:rPr>
            <w:rStyle w:val="Lienhypertexte"/>
            <w:rFonts w:ascii="Arial" w:hAnsi="Arial" w:cs="Arial"/>
            <w:sz w:val="20"/>
            <w:szCs w:val="20"/>
          </w:rPr>
          <w:t>https://ww2.ac-poitiers.fr/dsden86-pedagogie/spip.php?article2396</w:t>
        </w:r>
      </w:hyperlink>
    </w:p>
    <w:p w:rsidR="00787FF6" w:rsidRPr="005F44D9" w:rsidRDefault="00787FF6" w:rsidP="005F44D9">
      <w:pPr>
        <w:jc w:val="both"/>
        <w:rPr>
          <w:rFonts w:ascii="Arial" w:hAnsi="Arial" w:cs="Arial"/>
          <w:sz w:val="24"/>
          <w:szCs w:val="24"/>
        </w:rPr>
      </w:pPr>
    </w:p>
    <w:p w:rsidR="00787FF6" w:rsidRPr="005F44D9" w:rsidRDefault="00787FF6" w:rsidP="005F44D9">
      <w:pPr>
        <w:jc w:val="both"/>
        <w:rPr>
          <w:rFonts w:ascii="Arial" w:hAnsi="Arial" w:cs="Arial"/>
          <w:sz w:val="24"/>
          <w:szCs w:val="24"/>
        </w:rPr>
      </w:pPr>
      <w:r w:rsidRPr="005F44D9">
        <w:rPr>
          <w:rFonts w:ascii="Arial" w:hAnsi="Arial" w:cs="Arial"/>
          <w:sz w:val="24"/>
          <w:szCs w:val="24"/>
        </w:rPr>
        <w:t>Album et activités Association Afalac</w:t>
      </w:r>
    </w:p>
    <w:p w:rsidR="008441FD" w:rsidRPr="005F44D9" w:rsidRDefault="00873747" w:rsidP="005F44D9">
      <w:pPr>
        <w:jc w:val="both"/>
        <w:rPr>
          <w:rFonts w:ascii="Arial" w:hAnsi="Arial" w:cs="Arial"/>
          <w:sz w:val="20"/>
          <w:szCs w:val="20"/>
        </w:rPr>
      </w:pPr>
      <w:hyperlink r:id="rId10" w:history="1">
        <w:r w:rsidR="00787FF6" w:rsidRPr="005F44D9">
          <w:rPr>
            <w:rStyle w:val="Lienhypertexte"/>
            <w:rFonts w:ascii="Arial" w:hAnsi="Arial" w:cs="Arial"/>
            <w:sz w:val="20"/>
            <w:szCs w:val="20"/>
          </w:rPr>
          <w:t>https://www.famillelangue</w:t>
        </w:r>
        <w:r w:rsidR="00787FF6" w:rsidRPr="005F44D9">
          <w:rPr>
            <w:rStyle w:val="Lienhypertexte"/>
            <w:rFonts w:ascii="Arial" w:hAnsi="Arial" w:cs="Arial"/>
            <w:sz w:val="20"/>
            <w:szCs w:val="20"/>
          </w:rPr>
          <w:t>s</w:t>
        </w:r>
        <w:r w:rsidR="00787FF6" w:rsidRPr="005F44D9">
          <w:rPr>
            <w:rStyle w:val="Lienhypertexte"/>
            <w:rFonts w:ascii="Arial" w:hAnsi="Arial" w:cs="Arial"/>
            <w:sz w:val="20"/>
            <w:szCs w:val="20"/>
          </w:rPr>
          <w:t>cultures.com/pages/ressources/ukraine.html</w:t>
        </w:r>
      </w:hyperlink>
    </w:p>
    <w:p w:rsidR="00787FF6" w:rsidRPr="005F44D9" w:rsidRDefault="00787FF6" w:rsidP="005F44D9">
      <w:pPr>
        <w:jc w:val="both"/>
        <w:rPr>
          <w:rFonts w:ascii="Arial" w:hAnsi="Arial" w:cs="Arial"/>
          <w:sz w:val="24"/>
          <w:szCs w:val="24"/>
        </w:rPr>
      </w:pPr>
    </w:p>
    <w:p w:rsidR="00787FF6" w:rsidRPr="005F44D9" w:rsidRDefault="00787FF6" w:rsidP="005F44D9">
      <w:pPr>
        <w:jc w:val="both"/>
        <w:rPr>
          <w:rFonts w:ascii="Arial" w:hAnsi="Arial" w:cs="Arial"/>
          <w:sz w:val="24"/>
          <w:szCs w:val="24"/>
        </w:rPr>
      </w:pPr>
      <w:r w:rsidRPr="005F44D9">
        <w:rPr>
          <w:rFonts w:ascii="Arial" w:hAnsi="Arial" w:cs="Arial"/>
          <w:sz w:val="24"/>
          <w:szCs w:val="24"/>
        </w:rPr>
        <w:t>Livret de communication</w:t>
      </w:r>
      <w:r w:rsidR="005F44D9">
        <w:rPr>
          <w:rFonts w:ascii="Arial" w:hAnsi="Arial" w:cs="Arial"/>
          <w:sz w:val="24"/>
          <w:szCs w:val="24"/>
        </w:rPr>
        <w:t xml:space="preserve"> français ukrainien</w:t>
      </w:r>
    </w:p>
    <w:p w:rsidR="00787FF6" w:rsidRPr="005F44D9" w:rsidRDefault="00873747" w:rsidP="005F44D9">
      <w:pPr>
        <w:jc w:val="both"/>
        <w:rPr>
          <w:rFonts w:ascii="Arial" w:hAnsi="Arial" w:cs="Arial"/>
          <w:sz w:val="20"/>
          <w:szCs w:val="20"/>
        </w:rPr>
      </w:pPr>
      <w:hyperlink r:id="rId11" w:anchor="slide=id.g11d6aee2249_6_792" w:history="1">
        <w:r w:rsidR="00787FF6" w:rsidRPr="005F44D9">
          <w:rPr>
            <w:rStyle w:val="Lienhypertexte"/>
            <w:rFonts w:ascii="Arial" w:hAnsi="Arial" w:cs="Arial"/>
            <w:sz w:val="20"/>
            <w:szCs w:val="20"/>
          </w:rPr>
          <w:t>https://docs.google.com/presentation/d/10kMEnR37lxItNDNvumY5J8TO_2r9b_r46K9McUB7Oe0/mobilepresent?fbclid=IwAR3SEOBopOW0EZ49jdYxAT8ig1xlbF97ta5cWBty0pZZQ3wGyXT0dJt8xLo#slide=id.g11d6aee2249_6_792</w:t>
        </w:r>
      </w:hyperlink>
    </w:p>
    <w:p w:rsidR="00787FF6" w:rsidRDefault="00787FF6" w:rsidP="005F44D9">
      <w:pPr>
        <w:jc w:val="both"/>
        <w:rPr>
          <w:rFonts w:ascii="Arial" w:hAnsi="Arial" w:cs="Arial"/>
          <w:sz w:val="24"/>
          <w:szCs w:val="24"/>
        </w:rPr>
      </w:pPr>
    </w:p>
    <w:p w:rsidR="00852AFC" w:rsidRDefault="00852AFC" w:rsidP="005F44D9">
      <w:pPr>
        <w:jc w:val="both"/>
        <w:rPr>
          <w:rFonts w:ascii="Arial" w:hAnsi="Arial" w:cs="Arial"/>
          <w:sz w:val="24"/>
          <w:szCs w:val="24"/>
        </w:rPr>
      </w:pPr>
      <w:r w:rsidRPr="00852AFC">
        <w:rPr>
          <w:rFonts w:ascii="Arial" w:hAnsi="Arial" w:cs="Arial"/>
          <w:sz w:val="24"/>
          <w:szCs w:val="24"/>
        </w:rPr>
        <w:t>Supports linguistiques :</w:t>
      </w:r>
    </w:p>
    <w:p w:rsidR="00852AFC" w:rsidRDefault="00852AFC" w:rsidP="00852AFC">
      <w:pPr>
        <w:rPr>
          <w:rStyle w:val="Lienhypertexte"/>
          <w:rFonts w:ascii="Arial" w:hAnsi="Arial" w:cs="Arial"/>
          <w:lang w:val="en-GB"/>
        </w:rPr>
      </w:pPr>
      <w:hyperlink r:id="rId12" w:history="1">
        <w:r w:rsidRPr="00852AFC">
          <w:rPr>
            <w:rStyle w:val="Lienhypertexte"/>
            <w:rFonts w:ascii="Arial" w:hAnsi="Arial" w:cs="Arial"/>
          </w:rPr>
          <w:t>https://www.goethe-verlag.com/book2/FR/</w:t>
        </w:r>
      </w:hyperlink>
    </w:p>
    <w:p w:rsidR="00852AFC" w:rsidRPr="00873747" w:rsidRDefault="00852AFC" w:rsidP="00873747">
      <w:pPr>
        <w:rPr>
          <w:rFonts w:ascii="Arial" w:hAnsi="Arial" w:cs="Arial"/>
          <w:color w:val="0563C1" w:themeColor="hyperlink"/>
          <w:u w:val="single"/>
        </w:rPr>
      </w:pPr>
      <w:r w:rsidRPr="00873747">
        <w:rPr>
          <w:rStyle w:val="Lienhypertexte"/>
          <w:rFonts w:ascii="Arial" w:hAnsi="Arial" w:cs="Arial"/>
        </w:rPr>
        <w:t xml:space="preserve">  http://shtooka.net/</w:t>
      </w:r>
    </w:p>
    <w:p w:rsidR="00C23D06" w:rsidRPr="00873747" w:rsidRDefault="005F44D9" w:rsidP="005F44D9">
      <w:pPr>
        <w:rPr>
          <w:rStyle w:val="Lienhypertexte"/>
          <w:rFonts w:ascii="Arial" w:hAnsi="Arial" w:cs="Arial"/>
          <w:b/>
          <w:color w:val="auto"/>
          <w:sz w:val="24"/>
          <w:szCs w:val="24"/>
        </w:rPr>
      </w:pPr>
      <w:r w:rsidRPr="003074AB">
        <w:rPr>
          <w:rFonts w:ascii="Arial" w:hAnsi="Arial" w:cs="Arial"/>
          <w:b/>
          <w:sz w:val="24"/>
          <w:szCs w:val="24"/>
          <w:u w:val="single"/>
        </w:rPr>
        <w:t xml:space="preserve">Contact : </w:t>
      </w:r>
      <w:r w:rsidR="0087374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873747">
        <w:rPr>
          <w:rFonts w:ascii="Arial" w:hAnsi="Arial" w:cs="Arial"/>
        </w:rPr>
        <w:t xml:space="preserve">Isabelle BRYON </w:t>
      </w:r>
      <w:r w:rsidRPr="005F44D9">
        <w:rPr>
          <w:rFonts w:ascii="Arial" w:hAnsi="Arial" w:cs="Arial"/>
        </w:rPr>
        <w:t>Coordonnatrice départementale du CASNAV</w:t>
      </w:r>
      <w:r w:rsidRPr="005F44D9">
        <w:rPr>
          <w:rFonts w:ascii="Arial" w:hAnsi="Arial" w:cs="Arial"/>
        </w:rPr>
        <w:br/>
        <w:t>Centre Académique pour la Scolarisation des Nouveaux Arrivants et enfants du Voyage</w:t>
      </w:r>
      <w:r w:rsidRPr="005F44D9">
        <w:rPr>
          <w:rFonts w:ascii="Arial" w:hAnsi="Arial" w:cs="Arial"/>
        </w:rPr>
        <w:br/>
        <w:t>DSDEN de la Charente</w:t>
      </w:r>
      <w:r w:rsidR="00873747">
        <w:rPr>
          <w:rFonts w:ascii="Arial" w:hAnsi="Arial" w:cs="Arial"/>
        </w:rPr>
        <w:t xml:space="preserve">    </w:t>
      </w:r>
      <w:r w:rsidRPr="005F44D9">
        <w:rPr>
          <w:rFonts w:ascii="Arial" w:hAnsi="Arial" w:cs="Arial"/>
        </w:rPr>
        <w:t>05 17 84 01 74</w:t>
      </w:r>
      <w:r w:rsidRPr="005F44D9">
        <w:rPr>
          <w:rFonts w:ascii="Arial" w:hAnsi="Arial" w:cs="Arial"/>
        </w:rPr>
        <w:br/>
      </w:r>
      <w:hyperlink r:id="rId13" w:history="1">
        <w:r w:rsidRPr="005F44D9">
          <w:rPr>
            <w:rStyle w:val="Lienhypertexte"/>
            <w:rFonts w:ascii="Arial" w:hAnsi="Arial" w:cs="Arial"/>
          </w:rPr>
          <w:t>casnav16@ac-poitiers.fr</w:t>
        </w:r>
      </w:hyperlink>
    </w:p>
    <w:p w:rsidR="00C23D06" w:rsidRPr="00873747" w:rsidRDefault="00C23D06" w:rsidP="005F44D9">
      <w:pPr>
        <w:rPr>
          <w:rStyle w:val="Lienhypertexte"/>
          <w:rFonts w:ascii="Arial" w:hAnsi="Arial" w:cs="Arial"/>
        </w:rPr>
      </w:pPr>
    </w:p>
    <w:p w:rsidR="00C23D06" w:rsidRPr="00873747" w:rsidRDefault="00C23D06" w:rsidP="005F44D9">
      <w:pPr>
        <w:rPr>
          <w:rFonts w:ascii="Arial" w:hAnsi="Arial" w:cs="Arial"/>
          <w:sz w:val="24"/>
          <w:szCs w:val="24"/>
        </w:rPr>
      </w:pPr>
    </w:p>
    <w:sectPr w:rsidR="00C23D06" w:rsidRPr="00873747" w:rsidSect="00873747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F6"/>
    <w:rsid w:val="001842DB"/>
    <w:rsid w:val="003074AB"/>
    <w:rsid w:val="005F44D9"/>
    <w:rsid w:val="00787FF6"/>
    <w:rsid w:val="008441FD"/>
    <w:rsid w:val="00852AFC"/>
    <w:rsid w:val="00873747"/>
    <w:rsid w:val="00933ED4"/>
    <w:rsid w:val="00C2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2653"/>
  <w15:chartTrackingRefBased/>
  <w15:docId w15:val="{F5A296C8-CFED-46F8-9664-E3F2675F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87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7FF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87FF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F4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-uploads.storage.googleapis.com/314826157/aa32ea5704ef7b3c7ce6bff4ea39dfbb/Des_ressources_pour____2.pdf" TargetMode="External"/><Relationship Id="rId13" Type="http://schemas.openxmlformats.org/officeDocument/2006/relationships/hyperlink" Target="mailto:casnav16@ac-poitiers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gistere.education.fr/local/magistere_offers/index.php?v=formation" TargetMode="External"/><Relationship Id="rId12" Type="http://schemas.openxmlformats.org/officeDocument/2006/relationships/hyperlink" Target="https://www.goethe-verlag.com/book2/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scol.education.fr/3143/accueillir-des-enfants-arrivant-d-ukraine-ou-d-autres-zones-de-guerre" TargetMode="External"/><Relationship Id="rId11" Type="http://schemas.openxmlformats.org/officeDocument/2006/relationships/hyperlink" Target="https://docs.google.com/presentation/d/10kMEnR37lxItNDNvumY5J8TO_2r9b_r46K9McUB7Oe0/mobilepresent?fbclid=IwAR3SEOBopOW0EZ49jdYxAT8ig1xlbF97ta5cWBty0pZZQ3wGyXT0dJt8xLo" TargetMode="External"/><Relationship Id="rId5" Type="http://schemas.openxmlformats.org/officeDocument/2006/relationships/hyperlink" Target="https://www.education.gouv.fr/mesures-consecutives-la-situation-en-ukraine-34079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millelanguescultures.com/pages/ressources/ukraine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2.ac-poitiers.fr/dsden86-pedagogie/spip.php?article23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araynaud1</dc:creator>
  <cp:keywords/>
  <dc:description/>
  <cp:lastModifiedBy>araynaud1</cp:lastModifiedBy>
  <cp:revision>4</cp:revision>
  <dcterms:created xsi:type="dcterms:W3CDTF">2022-03-23T16:36:00Z</dcterms:created>
  <dcterms:modified xsi:type="dcterms:W3CDTF">2022-03-24T21:14:00Z</dcterms:modified>
</cp:coreProperties>
</file>