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99" w:rsidRDefault="007335F4">
      <w:pPr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Fiche individuelle r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capitulative des 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l</w:t>
      </w:r>
      <w:r>
        <w:rPr>
          <w:rStyle w:val="Aucun"/>
          <w:rFonts w:ascii="Arial" w:hAnsi="Arial"/>
          <w:b/>
          <w:bCs/>
          <w:sz w:val="24"/>
          <w:szCs w:val="24"/>
        </w:rPr>
        <w:t>è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ves 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à 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besoins 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ducatifs particuliers</w:t>
      </w:r>
    </w:p>
    <w:p w:rsidR="00021799" w:rsidRDefault="007335F4">
      <w:pPr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Circonscription de Jonzac</w:t>
      </w:r>
    </w:p>
    <w:p w:rsidR="00021799" w:rsidRDefault="007335F4">
      <w:pPr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Ann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 w:rsidR="009C173B">
        <w:rPr>
          <w:rStyle w:val="Aucun"/>
          <w:rFonts w:ascii="Arial" w:hAnsi="Arial"/>
          <w:b/>
          <w:bCs/>
          <w:sz w:val="24"/>
          <w:szCs w:val="24"/>
        </w:rPr>
        <w:t>e scolaire 2023-24</w:t>
      </w:r>
      <w:bookmarkStart w:id="0" w:name="_GoBack"/>
      <w:bookmarkEnd w:id="0"/>
    </w:p>
    <w:p w:rsidR="00021799" w:rsidRDefault="007335F4">
      <w:pPr>
        <w:spacing w:after="0" w:line="240" w:lineRule="auto"/>
        <w:jc w:val="center"/>
        <w:rPr>
          <w:rStyle w:val="Aucun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Ecole : </w:t>
      </w:r>
      <w:r>
        <w:rPr>
          <w:rStyle w:val="Aucun"/>
          <w:sz w:val="24"/>
          <w:szCs w:val="24"/>
        </w:rPr>
        <w:tab/>
      </w:r>
    </w:p>
    <w:p w:rsidR="00021799" w:rsidRDefault="007335F4">
      <w:pPr>
        <w:spacing w:after="0" w:line="240" w:lineRule="auto"/>
        <w:jc w:val="center"/>
        <w:rPr>
          <w:rStyle w:val="Aucun"/>
          <w:b/>
          <w:bCs/>
        </w:rPr>
      </w:pPr>
      <w:r>
        <w:rPr>
          <w:rStyle w:val="Aucun"/>
          <w:b/>
          <w:bCs/>
          <w:sz w:val="24"/>
          <w:szCs w:val="24"/>
        </w:rPr>
        <w:t xml:space="preserve">Elève :                                                             Né(e) le:                                         </w:t>
      </w:r>
      <w:r>
        <w:rPr>
          <w:rStyle w:val="Aucun"/>
          <w:b/>
          <w:bCs/>
          <w:sz w:val="24"/>
          <w:szCs w:val="24"/>
        </w:rPr>
        <w:t xml:space="preserve">      Classe :                                      Enseignant(e):</w:t>
      </w:r>
      <w:r>
        <w:rPr>
          <w:rStyle w:val="Aucun"/>
          <w:b/>
          <w:bCs/>
          <w:sz w:val="24"/>
          <w:szCs w:val="24"/>
        </w:rPr>
        <w:tab/>
      </w:r>
      <w:r>
        <w:rPr>
          <w:rStyle w:val="Aucun"/>
          <w:b/>
          <w:bCs/>
          <w:sz w:val="24"/>
          <w:szCs w:val="24"/>
        </w:rPr>
        <w:tab/>
      </w:r>
      <w:r>
        <w:rPr>
          <w:rStyle w:val="Aucun"/>
          <w:b/>
          <w:bCs/>
          <w:sz w:val="24"/>
          <w:szCs w:val="24"/>
        </w:rPr>
        <w:tab/>
      </w:r>
    </w:p>
    <w:tbl>
      <w:tblPr>
        <w:tblStyle w:val="TableNormal"/>
        <w:tblW w:w="154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080"/>
        <w:gridCol w:w="818"/>
        <w:gridCol w:w="1784"/>
        <w:gridCol w:w="950"/>
        <w:gridCol w:w="1164"/>
        <w:gridCol w:w="1751"/>
        <w:gridCol w:w="830"/>
        <w:gridCol w:w="1541"/>
        <w:gridCol w:w="670"/>
        <w:gridCol w:w="1551"/>
        <w:gridCol w:w="1326"/>
      </w:tblGrid>
      <w:tr w:rsidR="00021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  <w:tblHeader/>
        </w:trPr>
        <w:tc>
          <w:tcPr>
            <w:tcW w:w="56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outlineLvl w:val="0"/>
            </w:pPr>
          </w:p>
          <w:p w:rsidR="00021799" w:rsidRDefault="0002179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outlineLvl w:val="0"/>
            </w:pPr>
          </w:p>
          <w:p w:rsidR="00021799" w:rsidRDefault="0002179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outlineLvl w:val="0"/>
            </w:pPr>
          </w:p>
        </w:tc>
        <w:tc>
          <w:tcPr>
            <w:tcW w:w="623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jc w:val="center"/>
              <w:outlineLvl w:val="0"/>
            </w:pPr>
          </w:p>
          <w:p w:rsidR="00021799" w:rsidRDefault="007335F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Compensation MDPH</w:t>
            </w:r>
          </w:p>
        </w:tc>
        <w:tc>
          <w:tcPr>
            <w:tcW w:w="354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</w:tr>
      <w:tr w:rsidR="00021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/>
          <w:tblHeader/>
        </w:trPr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 scol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aire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PPRE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APC</w:t>
            </w: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RASED (pr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ciser ASDP/ASDE</w:t>
            </w:r>
          </w:p>
        </w:tc>
        <w:tc>
          <w:tcPr>
            <w:tcW w:w="9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AVS / AESH</w:t>
            </w:r>
          </w:p>
        </w:tc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SESSAD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riel p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dagogi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que adapt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ULIS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Aide d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ficient visuel /auditif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PAP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Suivis ext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rieurs (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ments transmis par les parents)</w:t>
            </w:r>
            <w:r>
              <w:rPr>
                <w:rStyle w:val="Aucun"/>
                <w:rFonts w:ascii="Cambria" w:hAnsi="Cambria"/>
                <w:b/>
                <w:bCs/>
                <w:color w:val="FFFFFF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  <w:r>
              <w:rPr>
                <w:rStyle w:val="Aucun"/>
                <w:rFonts w:ascii="Cambria" w:hAnsi="Cambria"/>
                <w:b/>
                <w:bCs/>
                <w:color w:val="FFFFFF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Equipe 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ducati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 ou ESS</w:t>
            </w:r>
          </w:p>
        </w:tc>
      </w:tr>
      <w:tr w:rsidR="0002179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0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8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7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9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1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7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8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</w:tr>
      <w:tr w:rsidR="0002179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</w:tr>
      <w:tr w:rsidR="0002179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</w:tr>
      <w:tr w:rsidR="0002179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</w:tr>
      <w:tr w:rsidR="0002179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</w:tr>
    </w:tbl>
    <w:p w:rsidR="00021799" w:rsidRDefault="00021799">
      <w:pPr>
        <w:widowControl w:val="0"/>
        <w:spacing w:line="240" w:lineRule="auto"/>
        <w:rPr>
          <w:rStyle w:val="Aucun"/>
          <w:sz w:val="24"/>
          <w:szCs w:val="24"/>
        </w:rPr>
      </w:pPr>
    </w:p>
    <w:p w:rsidR="00021799" w:rsidRDefault="007335F4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proofErr w:type="gramStart"/>
      <w:r>
        <w:rPr>
          <w:rStyle w:val="Aucun"/>
          <w:sz w:val="16"/>
          <w:szCs w:val="16"/>
        </w:rPr>
        <w:t>suivi</w:t>
      </w:r>
      <w:proofErr w:type="gramEnd"/>
      <w:r>
        <w:rPr>
          <w:rStyle w:val="Aucun"/>
          <w:sz w:val="16"/>
          <w:szCs w:val="16"/>
        </w:rPr>
        <w:t xml:space="preserve"> CMPEA, CMPP, psychomotricité, orthoptie, </w:t>
      </w:r>
      <w:r>
        <w:rPr>
          <w:rStyle w:val="Aucun"/>
          <w:sz w:val="16"/>
          <w:szCs w:val="16"/>
        </w:rPr>
        <w:t>orthophonie, suivi psychologique, mesure de protection (AED si mesure de protection administrative, AEMO judiciaire si mesure de protection judiciaire) + toute autre information communiquée par les parents et qui éclairerait le traitement à apporter à la d</w:t>
      </w:r>
      <w:r>
        <w:rPr>
          <w:rStyle w:val="Aucun"/>
          <w:sz w:val="16"/>
          <w:szCs w:val="16"/>
        </w:rPr>
        <w:t>ifficulté.</w:t>
      </w:r>
    </w:p>
    <w:tbl>
      <w:tblPr>
        <w:tblStyle w:val="TableNormal"/>
        <w:tblW w:w="15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2725"/>
      </w:tblGrid>
      <w:tr w:rsidR="00021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 bref</w:t>
            </w:r>
          </w:p>
          <w:p w:rsidR="00021799" w:rsidRDefault="00021799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</w:p>
          <w:p w:rsidR="00021799" w:rsidRDefault="00021799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</w:p>
          <w:p w:rsidR="00021799" w:rsidRDefault="00021799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</w:p>
        </w:tc>
        <w:tc>
          <w:tcPr>
            <w:tcW w:w="12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</w:tr>
      <w:tr w:rsidR="00021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Prise en charge interne</w:t>
            </w:r>
          </w:p>
        </w:tc>
        <w:tc>
          <w:tcPr>
            <w:tcW w:w="12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</w:tr>
      <w:tr w:rsidR="00021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Prise en charge ext</w:t>
            </w: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rieure</w:t>
            </w:r>
          </w:p>
        </w:tc>
        <w:tc>
          <w:tcPr>
            <w:tcW w:w="12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</w:tr>
      <w:tr w:rsidR="00021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Am</w:t>
            </w: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nageme</w:t>
            </w: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nt spatial</w:t>
            </w:r>
          </w:p>
          <w:p w:rsidR="00021799" w:rsidRDefault="00021799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</w:p>
        </w:tc>
        <w:tc>
          <w:tcPr>
            <w:tcW w:w="12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</w:tr>
      <w:tr w:rsidR="00021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Adaptation travail</w:t>
            </w:r>
          </w:p>
          <w:p w:rsidR="00021799" w:rsidRDefault="00021799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</w:p>
        </w:tc>
        <w:tc>
          <w:tcPr>
            <w:tcW w:w="12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</w:tr>
      <w:tr w:rsidR="00021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Adaptation mat</w:t>
            </w: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rielle</w:t>
            </w:r>
          </w:p>
          <w:p w:rsidR="00021799" w:rsidRDefault="00021799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</w:p>
        </w:tc>
        <w:tc>
          <w:tcPr>
            <w:tcW w:w="12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</w:tr>
      <w:tr w:rsidR="00021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7335F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Remarques</w:t>
            </w:r>
          </w:p>
        </w:tc>
        <w:tc>
          <w:tcPr>
            <w:tcW w:w="12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799" w:rsidRDefault="00021799"/>
        </w:tc>
      </w:tr>
    </w:tbl>
    <w:p w:rsidR="00021799" w:rsidRDefault="00021799">
      <w:pPr>
        <w:spacing w:after="0" w:line="240" w:lineRule="auto"/>
        <w:jc w:val="both"/>
      </w:pPr>
    </w:p>
    <w:sectPr w:rsidR="00021799">
      <w:headerReference w:type="default" r:id="rId7"/>
      <w:footerReference w:type="default" r:id="rId8"/>
      <w:pgSz w:w="16840" w:h="11900" w:orient="landscape"/>
      <w:pgMar w:top="284" w:right="720" w:bottom="28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F4" w:rsidRDefault="007335F4">
      <w:pPr>
        <w:spacing w:after="0" w:line="240" w:lineRule="auto"/>
      </w:pPr>
      <w:r>
        <w:separator/>
      </w:r>
    </w:p>
  </w:endnote>
  <w:endnote w:type="continuationSeparator" w:id="0">
    <w:p w:rsidR="007335F4" w:rsidRDefault="0073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99" w:rsidRDefault="000217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F4" w:rsidRDefault="007335F4">
      <w:pPr>
        <w:spacing w:after="0" w:line="240" w:lineRule="auto"/>
      </w:pPr>
      <w:r>
        <w:separator/>
      </w:r>
    </w:p>
  </w:footnote>
  <w:footnote w:type="continuationSeparator" w:id="0">
    <w:p w:rsidR="007335F4" w:rsidRDefault="0073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99" w:rsidRDefault="000217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3D8"/>
    <w:multiLevelType w:val="hybridMultilevel"/>
    <w:tmpl w:val="852A043A"/>
    <w:numStyleLink w:val="Puces"/>
  </w:abstractNum>
  <w:abstractNum w:abstractNumId="1" w15:restartNumberingAfterBreak="0">
    <w:nsid w:val="4C383C51"/>
    <w:multiLevelType w:val="hybridMultilevel"/>
    <w:tmpl w:val="852A043A"/>
    <w:styleLink w:val="Puces"/>
    <w:lvl w:ilvl="0" w:tplc="9FDAF40E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0D8E8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28FFF8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DAFADE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C19B2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7E2D54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A38B0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6CF58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482EA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9"/>
    <w:rsid w:val="00021799"/>
    <w:rsid w:val="007335F4"/>
    <w:rsid w:val="009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8345"/>
  <w15:docId w15:val="{719761FC-C8CF-4D4F-B412-9672149D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numbering" w:customStyle="1" w:styleId="Puces">
    <w:name w:val="Puce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929</Characters>
  <Application>Microsoft Office Word</Application>
  <DocSecurity>0</DocSecurity>
  <Lines>7</Lines>
  <Paragraphs>2</Paragraphs>
  <ScaleCrop>false</ScaleCrop>
  <Company>Rectorat de Poitiers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amanusset</cp:lastModifiedBy>
  <cp:revision>2</cp:revision>
  <dcterms:created xsi:type="dcterms:W3CDTF">2023-09-05T08:04:00Z</dcterms:created>
  <dcterms:modified xsi:type="dcterms:W3CDTF">2023-09-05T08:04:00Z</dcterms:modified>
</cp:coreProperties>
</file>