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5983B0"/>
        </w:rPr>
      </w:pPr>
      <w:r>
        <w:rPr>
          <w:b/>
          <w:color w:val="5983B0"/>
          <w:sz w:val="36"/>
          <w:szCs w:val="36"/>
        </w:rPr>
        <w:t xml:space="preserve">REPARTITION DES ECOLES PRIMAIRES DANS LES VESTIAIRES </w:t>
      </w:r>
    </w:p>
    <w:p>
      <w:pPr>
        <w:pStyle w:val="Normal"/>
        <w:jc w:val="center"/>
        <w:rPr>
          <w:color w:val="5983B0"/>
        </w:rPr>
      </w:pPr>
      <w:r>
        <w:rPr>
          <w:color w:val="5983B0"/>
          <w:sz w:val="36"/>
          <w:szCs w:val="36"/>
        </w:rPr>
        <w:t xml:space="preserve">du  </w:t>
      </w:r>
      <w:r>
        <w:rPr>
          <w:color w:val="5983B0"/>
          <w:sz w:val="36"/>
          <w:szCs w:val="36"/>
        </w:rPr>
        <w:t>1</w:t>
      </w:r>
      <w:r>
        <w:rPr>
          <w:color w:val="5983B0"/>
          <w:sz w:val="36"/>
          <w:szCs w:val="36"/>
          <w:vertAlign w:val="superscript"/>
        </w:rPr>
        <w:t>er</w:t>
      </w:r>
      <w:r>
        <w:rPr>
          <w:color w:val="5983B0"/>
          <w:sz w:val="36"/>
          <w:szCs w:val="36"/>
        </w:rPr>
        <w:t xml:space="preserve"> juin au 26 juin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LUNDI :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-9h30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Marignac / Avy</w:t>
      </w:r>
      <w:r>
        <w:rPr>
          <w:b/>
          <w:sz w:val="22"/>
          <w:szCs w:val="22"/>
        </w:rPr>
        <w:t> :</w:t>
      </w:r>
      <w:r>
        <w:rPr>
          <w:sz w:val="22"/>
          <w:szCs w:val="22"/>
        </w:rPr>
        <w:t xml:space="preserve"> cases Vanilla et cacao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-10h15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Plassac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-14h15 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Montendre / Chardes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: cases Vanilla, cacao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-15h 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Malraux Jonzac</w:t>
      </w:r>
      <w:r>
        <w:rPr>
          <w:b/>
          <w:bCs/>
          <w:sz w:val="22"/>
          <w:szCs w:val="22"/>
        </w:rPr>
        <w:t xml:space="preserve"> 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MARDI :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 xml:space="preserve">-9h30 : </w:t>
      </w:r>
      <w:r>
        <w:rPr>
          <w:b/>
          <w:bCs/>
          <w:sz w:val="22"/>
          <w:szCs w:val="22"/>
        </w:rPr>
        <w:t xml:space="preserve">Saint </w:t>
      </w:r>
      <w:r>
        <w:rPr>
          <w:b/>
          <w:bCs/>
          <w:sz w:val="22"/>
          <w:szCs w:val="22"/>
        </w:rPr>
        <w:t>Germain du Seudre</w:t>
      </w:r>
      <w:r>
        <w:rPr>
          <w:b/>
          <w:sz w:val="22"/>
          <w:szCs w:val="22"/>
        </w:rPr>
        <w:t> :</w:t>
      </w:r>
      <w:r>
        <w:rPr>
          <w:sz w:val="22"/>
          <w:szCs w:val="22"/>
        </w:rPr>
        <w:t xml:space="preserve"> cases Vanilla et cacao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 xml:space="preserve">-10h15 : </w:t>
      </w:r>
      <w:r>
        <w:rPr>
          <w:b/>
          <w:bCs/>
          <w:sz w:val="22"/>
          <w:szCs w:val="22"/>
        </w:rPr>
        <w:t>Nieul le Virouil / Saint ciers du taillon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color w:themeColor="text1" w:val="000000"/>
          <w:sz w:val="22"/>
          <w:szCs w:val="22"/>
        </w:rPr>
        <w:t xml:space="preserve">13H30 : </w:t>
      </w:r>
      <w:r>
        <w:rPr>
          <w:b/>
          <w:color w:themeColor="text1" w:val="000000"/>
          <w:sz w:val="22"/>
          <w:szCs w:val="22"/>
        </w:rPr>
        <w:t>IME jonzac, ETAP pons :</w:t>
      </w:r>
      <w:r>
        <w:rPr>
          <w:color w:themeColor="text1" w:val="000000"/>
          <w:sz w:val="22"/>
          <w:szCs w:val="22"/>
        </w:rPr>
        <w:t xml:space="preserve"> vestiaire </w:t>
      </w:r>
      <w:r>
        <w:rPr>
          <w:b/>
          <w:color w:themeColor="text1" w:val="000000"/>
          <w:sz w:val="22"/>
          <w:szCs w:val="22"/>
        </w:rPr>
        <w:t>bas</w:t>
      </w:r>
      <w:r>
        <w:rPr>
          <w:color w:themeColor="text1" w:val="000000"/>
          <w:sz w:val="22"/>
          <w:szCs w:val="22"/>
        </w:rPr>
        <w:t xml:space="preserve"> lagon     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-14h15 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Saint Ciers Champagne /Réaux </w:t>
      </w:r>
      <w:r>
        <w:rPr>
          <w:sz w:val="22"/>
          <w:szCs w:val="22"/>
        </w:rPr>
        <w:t xml:space="preserve">: cases Vanilla, cacao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-15h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Champagnolles</w:t>
      </w:r>
      <w:r>
        <w:rPr>
          <w:sz w:val="22"/>
          <w:szCs w:val="22"/>
        </w:rPr>
        <w:t xml:space="preserve"> : cases Banane et Noix de coco 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JEUDI :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-9h30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Marignac / Avy</w:t>
      </w:r>
      <w:r>
        <w:rPr>
          <w:b/>
          <w:sz w:val="22"/>
          <w:szCs w:val="22"/>
        </w:rPr>
        <w:t> :</w:t>
      </w:r>
      <w:r>
        <w:rPr>
          <w:sz w:val="22"/>
          <w:szCs w:val="22"/>
        </w:rPr>
        <w:t xml:space="preserve"> cases Vanilla et cacao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-10h15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Plassac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-14h15 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Montendre / Chardes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: cases Vanilla, cacao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-15h 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Malraux Jonzac</w:t>
      </w:r>
      <w:r>
        <w:rPr>
          <w:b/>
          <w:bCs/>
          <w:sz w:val="22"/>
          <w:szCs w:val="22"/>
        </w:rPr>
        <w:t xml:space="preserve"> 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VENDREDI :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 xml:space="preserve">-9h30 : </w:t>
      </w:r>
      <w:r>
        <w:rPr>
          <w:b/>
          <w:bCs/>
          <w:sz w:val="22"/>
          <w:szCs w:val="22"/>
        </w:rPr>
        <w:t xml:space="preserve">Saint </w:t>
      </w:r>
      <w:r>
        <w:rPr>
          <w:b/>
          <w:bCs/>
          <w:sz w:val="22"/>
          <w:szCs w:val="22"/>
        </w:rPr>
        <w:t>Germain du Seudre</w:t>
      </w:r>
      <w:r>
        <w:rPr>
          <w:b/>
          <w:sz w:val="22"/>
          <w:szCs w:val="22"/>
        </w:rPr>
        <w:t> :</w:t>
      </w:r>
      <w:r>
        <w:rPr>
          <w:sz w:val="22"/>
          <w:szCs w:val="22"/>
        </w:rPr>
        <w:t xml:space="preserve"> cases Vanilla et cacao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 xml:space="preserve">-10h15 : </w:t>
      </w:r>
      <w:r>
        <w:rPr>
          <w:b/>
          <w:bCs/>
          <w:sz w:val="22"/>
          <w:szCs w:val="22"/>
        </w:rPr>
        <w:t>Nieul le Virouil / Saint ciers du taillon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cases Banane et Noix de coco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-14h15 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Saint Ciers Champagne /Réaux </w:t>
      </w:r>
      <w:r>
        <w:rPr>
          <w:sz w:val="22"/>
          <w:szCs w:val="22"/>
        </w:rPr>
        <w:t xml:space="preserve">: cases Vanilla, cacao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  <w:t>-15h 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Champagnolles</w:t>
      </w:r>
      <w:r>
        <w:rPr>
          <w:sz w:val="22"/>
          <w:szCs w:val="22"/>
        </w:rPr>
        <w:t xml:space="preserve"> : cases Banane et Noix de coco </w:t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start="70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start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ccentuationuser">
    <w:name w:val="Accentuation (user)"/>
    <w:basedOn w:val="DefaultParagraphFont"/>
    <w:uiPriority w:val="20"/>
    <w:qFormat/>
    <w:rPr>
      <w:i/>
      <w:iCs/>
    </w:rPr>
  </w:style>
  <w:style w:type="character" w:styleId="Ancredenotedebasdepageuser">
    <w:name w:val="Ancre de note de bas de page (user)"/>
    <w:qFormat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Ancredenotedefinuser">
    <w:name w:val="Ancre de note de fin (user)"/>
    <w:qFormat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LienInternetuser">
    <w:name w:val="Lien Internet (user)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LienInternetvisituser">
    <w:name w:val="Lien Internet visité (user)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Arial" w:hAnsi="Arial" w:eastAsia="Arial" w:cs="Arial"/>
      <w:sz w:val="40"/>
      <w:szCs w:val="40"/>
    </w:rPr>
  </w:style>
  <w:style w:type="character" w:styleId="Titre2Car" w:customStyle="1">
    <w:name w:val="Titre 2 Car"/>
    <w:uiPriority w:val="9"/>
    <w:qFormat/>
    <w:rPr>
      <w:rFonts w:ascii="Arial" w:hAnsi="Arial" w:eastAsia="Arial" w:cs="Arial"/>
      <w:sz w:val="34"/>
    </w:rPr>
  </w:style>
  <w:style w:type="character" w:styleId="Titre3Car" w:customStyle="1">
    <w:name w:val="Titre 3 Car"/>
    <w:uiPriority w:val="9"/>
    <w:qFormat/>
    <w:rPr>
      <w:rFonts w:ascii="Arial" w:hAnsi="Arial" w:eastAsia="Arial" w:cs="Arial"/>
      <w:sz w:val="30"/>
      <w:szCs w:val="30"/>
    </w:rPr>
  </w:style>
  <w:style w:type="character" w:styleId="Titre4Car" w:customStyle="1">
    <w:name w:val="Titre 4 C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itre5Car" w:customStyle="1">
    <w:name w:val="Titre 5 C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uiPriority w:val="10"/>
    <w:qFormat/>
    <w:rPr>
      <w:sz w:val="48"/>
      <w:szCs w:val="48"/>
    </w:rPr>
  </w:style>
  <w:style w:type="character" w:styleId="Sous-titreCar" w:customStyle="1">
    <w:name w:val="Sous-titre Car"/>
    <w:uiPriority w:val="11"/>
    <w:qFormat/>
    <w:rPr>
      <w:sz w:val="24"/>
      <w:szCs w:val="24"/>
    </w:rPr>
  </w:style>
  <w:style w:type="character" w:styleId="CitationCar" w:customStyle="1">
    <w:name w:val="Citation Car"/>
    <w:uiPriority w:val="29"/>
    <w:qFormat/>
    <w:rPr>
      <w:i/>
    </w:rPr>
  </w:style>
  <w:style w:type="character" w:styleId="CitationintenseCar" w:customStyle="1">
    <w:name w:val="Citation intense Car"/>
    <w:uiPriority w:val="30"/>
    <w:qFormat/>
    <w:rPr>
      <w:i/>
    </w:rPr>
  </w:style>
  <w:style w:type="character" w:styleId="En-tteCar" w:customStyle="1">
    <w:name w:val="En-tête C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PieddepageCar" w:customStyle="1">
    <w:name w:val="Pied de page Car"/>
    <w:uiPriority w:val="99"/>
    <w:qFormat/>
    <w:rPr/>
  </w:style>
  <w:style w:type="character" w:styleId="NotedebasdepageCar" w:customStyle="1">
    <w:name w:val="Note de bas de page Car"/>
    <w:uiPriority w:val="99"/>
    <w:qFormat/>
    <w:rPr>
      <w:sz w:val="18"/>
    </w:rPr>
  </w:style>
  <w:style w:type="character" w:styleId="NotedefinCar" w:customStyle="1">
    <w:name w:val="Note de fin Car"/>
    <w:uiPriority w:val="99"/>
    <w:qFormat/>
    <w:rPr>
      <w:sz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star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start="720" w:end="720"/>
    </w:pPr>
    <w:rPr>
      <w:i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/>
    </w:pPr>
    <w:rPr/>
  </w:style>
  <w:style w:type="paragraph" w:styleId="IndexHeading">
    <w:name w:val="index heading"/>
    <w:basedOn w:val="Titreuser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79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91">
    <w:name w:val="Table Grid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92">
    <w:name w:val="Table Grid Light"/>
    <w:basedOn w:val="7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93">
    <w:name w:val="Plain Table 1"/>
    <w:basedOn w:val="7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4">
    <w:name w:val="Plain Table 2"/>
    <w:basedOn w:val="7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5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96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4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21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22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23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24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27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28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29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30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31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32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33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34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35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36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37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38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39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40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1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2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3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4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5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6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7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5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6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7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8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9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60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61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1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2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3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4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5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76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77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78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79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80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81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82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83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85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86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87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8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9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90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b4b72" w:themeColor="accent1" w:themeShade="95"/>
        <w:sz w:val="22"/>
      </w:rPr>
      <w:tblPr/>
    </w:tblStylePr>
  </w:style>
  <w:style w:type="table" w:styleId="891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892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893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894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895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896">
    <w:name w:val="Lined - Accent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7">
    <w:name w:val="Lined - Accent 1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</w:style>
  <w:style w:type="table" w:styleId="898">
    <w:name w:val="Lined - Accent 2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</w:style>
  <w:style w:type="table" w:styleId="899">
    <w:name w:val="Lined - Accent 3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</w:style>
  <w:style w:type="table" w:styleId="900">
    <w:name w:val="Lined - Accent 4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</w:style>
  <w:style w:type="table" w:styleId="901">
    <w:name w:val="Lined - Accent 5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2">
    <w:name w:val="Lined - Accent 6"/>
    <w:basedOn w:val="79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3">
    <w:name w:val="Bordered &amp; Lined - Accent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04">
    <w:name w:val="Bordered &amp; Lined - Accent 1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</w:style>
  <w:style w:type="table" w:styleId="905">
    <w:name w:val="Bordered &amp; Lined - Accent 2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</w:style>
  <w:style w:type="table" w:styleId="906">
    <w:name w:val="Bordered &amp; Lined - Accent 3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</w:style>
  <w:style w:type="table" w:styleId="907">
    <w:name w:val="Bordered &amp; Lined - Accent 4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</w:style>
  <w:style w:type="table" w:styleId="908">
    <w:name w:val="Bordered &amp; Lined - Accent 5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9">
    <w:name w:val="Bordered &amp; Lined - Accent 6"/>
    <w:basedOn w:val="79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10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11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13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14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15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16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53F11111</Template>
  <TotalTime>16</TotalTime>
  <Application>LibreOffice/26.2.3.2$Windows_X86_64 LibreOffice_project/70e089b17412e4cb7773e41413306b17a2328c34</Application>
  <AppVersion>15.0000</AppVersion>
  <Pages>2</Pages>
  <Words>207</Words>
  <Characters>863</Characters>
  <CharactersWithSpaces>1070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2022-08-06T15:46:00Z</dcterms:created>
  <dc:creator>Elise Guiffier</dc:creator>
  <dc:description/>
  <dc:language>fr-FR</dc:language>
  <cp:lastModifiedBy/>
  <dcterms:modified xsi:type="dcterms:W3CDTF">2026-05-21T14:54:32Z</dcterms:modified>
  <cp:revision>15</cp:revision>
  <dc:subject/>
  <dc:title/>
</cp:coreProperties>
</file>