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533FC" w14:textId="77777777" w:rsidR="006F46FE" w:rsidRDefault="00BA4114">
      <w:pPr>
        <w:jc w:val="center"/>
        <w:rPr>
          <w:b/>
          <w:color w:val="0070C0"/>
          <w:sz w:val="36"/>
          <w:szCs w:val="36"/>
        </w:rPr>
      </w:pPr>
      <w:r>
        <w:rPr>
          <w:b/>
          <w:color w:val="0070C0"/>
          <w:sz w:val="36"/>
          <w:szCs w:val="36"/>
        </w:rPr>
        <w:t xml:space="preserve">REPARTITION DES ECOLES PRIMAIRES DANS LES VESTIAIRES </w:t>
      </w:r>
    </w:p>
    <w:p w14:paraId="51C84CB2" w14:textId="77777777" w:rsidR="006F46FE" w:rsidRDefault="00BA4114">
      <w:pPr>
        <w:jc w:val="center"/>
        <w:rPr>
          <w:color w:val="0070C0"/>
          <w:sz w:val="36"/>
          <w:szCs w:val="36"/>
        </w:rPr>
      </w:pPr>
      <w:proofErr w:type="gramStart"/>
      <w:r>
        <w:rPr>
          <w:color w:val="0070C0"/>
          <w:sz w:val="36"/>
          <w:szCs w:val="36"/>
        </w:rPr>
        <w:t>du</w:t>
      </w:r>
      <w:proofErr w:type="gramEnd"/>
      <w:r>
        <w:rPr>
          <w:color w:val="0070C0"/>
          <w:sz w:val="36"/>
          <w:szCs w:val="36"/>
        </w:rPr>
        <w:t xml:space="preserve"> 13 au 17 octobre 2025</w:t>
      </w:r>
    </w:p>
    <w:p w14:paraId="0C333623" w14:textId="77777777" w:rsidR="006F46FE" w:rsidRDefault="00BA4114">
      <w:pPr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>LUNDI :</w:t>
      </w:r>
    </w:p>
    <w:p w14:paraId="23B09EA7" w14:textId="77777777" w:rsidR="006F46FE" w:rsidRDefault="00BA4114">
      <w:pPr>
        <w:ind w:left="708"/>
        <w:rPr>
          <w:sz w:val="24"/>
          <w:szCs w:val="28"/>
        </w:rPr>
      </w:pPr>
      <w:r>
        <w:rPr>
          <w:sz w:val="24"/>
          <w:szCs w:val="28"/>
        </w:rPr>
        <w:t xml:space="preserve">-9h30 : </w:t>
      </w:r>
      <w:r>
        <w:rPr>
          <w:b/>
          <w:sz w:val="24"/>
          <w:szCs w:val="28"/>
        </w:rPr>
        <w:t>Jonzac Malraux :</w:t>
      </w:r>
      <w:r>
        <w:rPr>
          <w:sz w:val="24"/>
          <w:szCs w:val="28"/>
        </w:rPr>
        <w:t xml:space="preserve"> cases </w:t>
      </w:r>
      <w:proofErr w:type="spellStart"/>
      <w:r>
        <w:rPr>
          <w:sz w:val="24"/>
          <w:szCs w:val="28"/>
        </w:rPr>
        <w:t>Vanilla</w:t>
      </w:r>
      <w:proofErr w:type="spellEnd"/>
      <w:r>
        <w:rPr>
          <w:sz w:val="24"/>
          <w:szCs w:val="28"/>
        </w:rPr>
        <w:t xml:space="preserve"> et cacao</w:t>
      </w:r>
    </w:p>
    <w:p w14:paraId="49C34083" w14:textId="77777777" w:rsidR="006F46FE" w:rsidRDefault="00BA4114">
      <w:pPr>
        <w:ind w:left="708"/>
        <w:rPr>
          <w:sz w:val="24"/>
          <w:szCs w:val="24"/>
        </w:rPr>
      </w:pPr>
      <w:r>
        <w:rPr>
          <w:sz w:val="24"/>
          <w:szCs w:val="28"/>
        </w:rPr>
        <w:t>-10h15 :</w:t>
      </w:r>
      <w:r>
        <w:rPr>
          <w:b/>
          <w:bCs/>
          <w:sz w:val="24"/>
          <w:szCs w:val="28"/>
        </w:rPr>
        <w:t xml:space="preserve"> Jonzac Le Parc et La Ruche</w:t>
      </w:r>
      <w:r>
        <w:rPr>
          <w:b/>
          <w:sz w:val="24"/>
          <w:szCs w:val="28"/>
        </w:rPr>
        <w:t xml:space="preserve"> :</w:t>
      </w:r>
      <w:r>
        <w:rPr>
          <w:sz w:val="24"/>
          <w:szCs w:val="28"/>
        </w:rPr>
        <w:t xml:space="preserve"> cases Banane et Noix de coco et orchidée</w:t>
      </w:r>
    </w:p>
    <w:p w14:paraId="628EC53E" w14:textId="77777777" w:rsidR="006F46FE" w:rsidRDefault="00BA4114">
      <w:pPr>
        <w:ind w:left="708"/>
        <w:rPr>
          <w:sz w:val="24"/>
          <w:szCs w:val="24"/>
        </w:rPr>
      </w:pPr>
      <w:r>
        <w:rPr>
          <w:sz w:val="24"/>
          <w:szCs w:val="28"/>
        </w:rPr>
        <w:t xml:space="preserve">-11h : </w:t>
      </w:r>
      <w:r>
        <w:rPr>
          <w:b/>
          <w:bCs/>
          <w:sz w:val="24"/>
          <w:szCs w:val="28"/>
        </w:rPr>
        <w:t xml:space="preserve">Le </w:t>
      </w:r>
      <w:proofErr w:type="spellStart"/>
      <w:r>
        <w:rPr>
          <w:b/>
          <w:bCs/>
          <w:sz w:val="24"/>
          <w:szCs w:val="28"/>
        </w:rPr>
        <w:t>fouilloux</w:t>
      </w:r>
      <w:proofErr w:type="spellEnd"/>
      <w:r>
        <w:rPr>
          <w:sz w:val="24"/>
          <w:szCs w:val="28"/>
        </w:rPr>
        <w:t> : vestiaire</w:t>
      </w:r>
      <w:r>
        <w:rPr>
          <w:b/>
          <w:bCs/>
          <w:color w:val="FF0000"/>
          <w:sz w:val="24"/>
          <w:szCs w:val="28"/>
        </w:rPr>
        <w:t xml:space="preserve"> haut</w:t>
      </w:r>
      <w:r>
        <w:rPr>
          <w:sz w:val="24"/>
          <w:szCs w:val="28"/>
        </w:rPr>
        <w:t xml:space="preserve"> lagon</w:t>
      </w:r>
    </w:p>
    <w:p w14:paraId="1A31CBB2" w14:textId="77777777" w:rsidR="006F46FE" w:rsidRDefault="00BA4114">
      <w:pPr>
        <w:ind w:left="708"/>
        <w:rPr>
          <w:sz w:val="24"/>
          <w:szCs w:val="24"/>
        </w:rPr>
      </w:pPr>
      <w:r>
        <w:rPr>
          <w:sz w:val="24"/>
          <w:szCs w:val="28"/>
        </w:rPr>
        <w:t xml:space="preserve">-13h30 : </w:t>
      </w:r>
      <w:r>
        <w:rPr>
          <w:b/>
          <w:bCs/>
          <w:sz w:val="24"/>
          <w:szCs w:val="28"/>
        </w:rPr>
        <w:t xml:space="preserve">Le </w:t>
      </w:r>
      <w:proofErr w:type="spellStart"/>
      <w:r>
        <w:rPr>
          <w:b/>
          <w:bCs/>
          <w:sz w:val="24"/>
          <w:szCs w:val="28"/>
        </w:rPr>
        <w:t>fouilloux</w:t>
      </w:r>
      <w:proofErr w:type="spellEnd"/>
      <w:r>
        <w:rPr>
          <w:sz w:val="24"/>
          <w:szCs w:val="28"/>
        </w:rPr>
        <w:t> : vestiaire</w:t>
      </w:r>
      <w:r>
        <w:rPr>
          <w:b/>
          <w:bCs/>
          <w:color w:val="FF0000"/>
          <w:sz w:val="24"/>
          <w:szCs w:val="28"/>
        </w:rPr>
        <w:t xml:space="preserve"> haut</w:t>
      </w:r>
      <w:r>
        <w:rPr>
          <w:sz w:val="24"/>
          <w:szCs w:val="28"/>
        </w:rPr>
        <w:t xml:space="preserve"> lagon</w:t>
      </w:r>
    </w:p>
    <w:p w14:paraId="03601BEC" w14:textId="77777777" w:rsidR="006F46FE" w:rsidRDefault="00BA4114">
      <w:pPr>
        <w:ind w:left="708"/>
        <w:rPr>
          <w:sz w:val="24"/>
          <w:szCs w:val="28"/>
        </w:rPr>
      </w:pPr>
      <w:r>
        <w:rPr>
          <w:sz w:val="24"/>
          <w:szCs w:val="28"/>
        </w:rPr>
        <w:t>-14h15 :</w:t>
      </w:r>
      <w:r>
        <w:rPr>
          <w:b/>
          <w:sz w:val="24"/>
          <w:szCs w:val="28"/>
        </w:rPr>
        <w:t xml:space="preserve"> </w:t>
      </w:r>
      <w:r>
        <w:rPr>
          <w:sz w:val="24"/>
          <w:szCs w:val="28"/>
        </w:rPr>
        <w:t> </w:t>
      </w:r>
      <w:r>
        <w:rPr>
          <w:b/>
          <w:bCs/>
          <w:sz w:val="24"/>
          <w:szCs w:val="28"/>
        </w:rPr>
        <w:t xml:space="preserve"> Jonzac Le Parc et La </w:t>
      </w:r>
      <w:proofErr w:type="gramStart"/>
      <w:r>
        <w:rPr>
          <w:b/>
          <w:bCs/>
          <w:sz w:val="24"/>
          <w:szCs w:val="28"/>
        </w:rPr>
        <w:t>Ruche</w:t>
      </w:r>
      <w:r>
        <w:rPr>
          <w:sz w:val="24"/>
          <w:szCs w:val="28"/>
        </w:rPr>
        <w:t>:</w:t>
      </w:r>
      <w:proofErr w:type="gramEnd"/>
      <w:r>
        <w:rPr>
          <w:sz w:val="24"/>
          <w:szCs w:val="28"/>
        </w:rPr>
        <w:t xml:space="preserve"> cases Banane et Noix de coco et orchidée</w:t>
      </w:r>
    </w:p>
    <w:p w14:paraId="191BDF50" w14:textId="77777777" w:rsidR="006F46FE" w:rsidRDefault="00BA4114">
      <w:pPr>
        <w:ind w:left="708"/>
        <w:rPr>
          <w:sz w:val="24"/>
          <w:szCs w:val="28"/>
        </w:rPr>
      </w:pPr>
      <w:r>
        <w:rPr>
          <w:sz w:val="24"/>
          <w:szCs w:val="28"/>
        </w:rPr>
        <w:t xml:space="preserve">-15h : </w:t>
      </w:r>
      <w:r>
        <w:rPr>
          <w:b/>
          <w:sz w:val="24"/>
          <w:szCs w:val="28"/>
        </w:rPr>
        <w:t>Jonzac Malraux</w:t>
      </w:r>
      <w:r>
        <w:rPr>
          <w:sz w:val="24"/>
          <w:szCs w:val="28"/>
        </w:rPr>
        <w:t xml:space="preserve"> : cases </w:t>
      </w:r>
      <w:proofErr w:type="spellStart"/>
      <w:r>
        <w:rPr>
          <w:sz w:val="24"/>
          <w:szCs w:val="28"/>
        </w:rPr>
        <w:t>Vanilla</w:t>
      </w:r>
      <w:proofErr w:type="spellEnd"/>
      <w:r>
        <w:rPr>
          <w:sz w:val="24"/>
          <w:szCs w:val="28"/>
        </w:rPr>
        <w:t xml:space="preserve"> et cacao</w:t>
      </w:r>
    </w:p>
    <w:p w14:paraId="5D52CAD7" w14:textId="77777777" w:rsidR="006F46FE" w:rsidRDefault="00BA4114">
      <w:pPr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>MARDI :</w:t>
      </w:r>
    </w:p>
    <w:p w14:paraId="4C3C7E95" w14:textId="77777777" w:rsidR="006F46FE" w:rsidRDefault="00BA4114">
      <w:pPr>
        <w:ind w:left="708"/>
        <w:rPr>
          <w:sz w:val="24"/>
          <w:szCs w:val="28"/>
        </w:rPr>
      </w:pPr>
      <w:r>
        <w:rPr>
          <w:sz w:val="24"/>
          <w:szCs w:val="28"/>
        </w:rPr>
        <w:t xml:space="preserve">9h30 : </w:t>
      </w:r>
      <w:r>
        <w:rPr>
          <w:b/>
          <w:sz w:val="24"/>
          <w:szCs w:val="28"/>
        </w:rPr>
        <w:t>Jonzac Malraux :</w:t>
      </w:r>
      <w:r>
        <w:rPr>
          <w:sz w:val="24"/>
          <w:szCs w:val="28"/>
        </w:rPr>
        <w:t xml:space="preserve"> cases </w:t>
      </w:r>
      <w:proofErr w:type="spellStart"/>
      <w:r>
        <w:rPr>
          <w:sz w:val="24"/>
          <w:szCs w:val="28"/>
        </w:rPr>
        <w:t>Vanilla</w:t>
      </w:r>
      <w:proofErr w:type="spellEnd"/>
      <w:r>
        <w:rPr>
          <w:sz w:val="24"/>
          <w:szCs w:val="28"/>
        </w:rPr>
        <w:t xml:space="preserve"> et cacao</w:t>
      </w:r>
    </w:p>
    <w:p w14:paraId="47D10A39" w14:textId="77777777" w:rsidR="006F46FE" w:rsidRDefault="00BA4114">
      <w:pPr>
        <w:ind w:left="708"/>
        <w:rPr>
          <w:sz w:val="24"/>
          <w:szCs w:val="24"/>
        </w:rPr>
      </w:pPr>
      <w:r>
        <w:rPr>
          <w:sz w:val="24"/>
          <w:szCs w:val="28"/>
        </w:rPr>
        <w:t>-10h15 :</w:t>
      </w:r>
      <w:r>
        <w:rPr>
          <w:b/>
          <w:bCs/>
          <w:sz w:val="24"/>
          <w:szCs w:val="28"/>
        </w:rPr>
        <w:t xml:space="preserve"> Jonzac Le Par</w:t>
      </w:r>
      <w:r>
        <w:rPr>
          <w:b/>
          <w:bCs/>
          <w:sz w:val="24"/>
          <w:szCs w:val="28"/>
        </w:rPr>
        <w:t>c et La Ruche</w:t>
      </w:r>
      <w:r>
        <w:rPr>
          <w:b/>
          <w:sz w:val="24"/>
          <w:szCs w:val="28"/>
        </w:rPr>
        <w:t xml:space="preserve"> :</w:t>
      </w:r>
      <w:r>
        <w:rPr>
          <w:sz w:val="24"/>
          <w:szCs w:val="28"/>
        </w:rPr>
        <w:t xml:space="preserve"> cases Banane et Noix de coco et orchidée</w:t>
      </w:r>
    </w:p>
    <w:p w14:paraId="3981FC5B" w14:textId="77777777" w:rsidR="006F46FE" w:rsidRDefault="00BA4114">
      <w:pPr>
        <w:ind w:left="708"/>
        <w:rPr>
          <w:sz w:val="24"/>
          <w:szCs w:val="24"/>
        </w:rPr>
      </w:pPr>
      <w:r>
        <w:rPr>
          <w:sz w:val="24"/>
          <w:szCs w:val="28"/>
        </w:rPr>
        <w:t xml:space="preserve">-11h : </w:t>
      </w:r>
      <w:r>
        <w:rPr>
          <w:b/>
          <w:bCs/>
          <w:sz w:val="24"/>
          <w:szCs w:val="28"/>
        </w:rPr>
        <w:t xml:space="preserve">Le </w:t>
      </w:r>
      <w:proofErr w:type="spellStart"/>
      <w:r>
        <w:rPr>
          <w:b/>
          <w:bCs/>
          <w:sz w:val="24"/>
          <w:szCs w:val="28"/>
        </w:rPr>
        <w:t>fouilloux</w:t>
      </w:r>
      <w:proofErr w:type="spellEnd"/>
      <w:r>
        <w:rPr>
          <w:sz w:val="24"/>
          <w:szCs w:val="28"/>
        </w:rPr>
        <w:t> : vestiaire</w:t>
      </w:r>
      <w:r>
        <w:rPr>
          <w:b/>
          <w:bCs/>
          <w:color w:val="FF0000"/>
          <w:sz w:val="24"/>
          <w:szCs w:val="28"/>
        </w:rPr>
        <w:t xml:space="preserve"> haut</w:t>
      </w:r>
      <w:r>
        <w:rPr>
          <w:sz w:val="24"/>
          <w:szCs w:val="28"/>
        </w:rPr>
        <w:t xml:space="preserve"> lagon</w:t>
      </w:r>
    </w:p>
    <w:p w14:paraId="4ABB0C1F" w14:textId="77777777" w:rsidR="006F46FE" w:rsidRDefault="00BA4114">
      <w:pPr>
        <w:ind w:left="708"/>
        <w:rPr>
          <w:sz w:val="24"/>
          <w:szCs w:val="24"/>
        </w:rPr>
      </w:pPr>
      <w:r>
        <w:rPr>
          <w:sz w:val="24"/>
          <w:szCs w:val="28"/>
        </w:rPr>
        <w:t xml:space="preserve">-13h30 : </w:t>
      </w:r>
      <w:r>
        <w:rPr>
          <w:b/>
          <w:bCs/>
          <w:sz w:val="24"/>
          <w:szCs w:val="28"/>
        </w:rPr>
        <w:t xml:space="preserve">Le </w:t>
      </w:r>
      <w:proofErr w:type="spellStart"/>
      <w:r>
        <w:rPr>
          <w:b/>
          <w:bCs/>
          <w:sz w:val="24"/>
          <w:szCs w:val="28"/>
        </w:rPr>
        <w:t>fouilloux</w:t>
      </w:r>
      <w:proofErr w:type="spellEnd"/>
      <w:r>
        <w:rPr>
          <w:sz w:val="24"/>
          <w:szCs w:val="28"/>
        </w:rPr>
        <w:t> : vestiaire</w:t>
      </w:r>
      <w:r>
        <w:rPr>
          <w:b/>
          <w:bCs/>
          <w:color w:val="FF0000"/>
          <w:sz w:val="24"/>
          <w:szCs w:val="28"/>
        </w:rPr>
        <w:t xml:space="preserve"> haut</w:t>
      </w:r>
      <w:r>
        <w:rPr>
          <w:sz w:val="24"/>
          <w:szCs w:val="28"/>
        </w:rPr>
        <w:t xml:space="preserve"> lagon</w:t>
      </w:r>
    </w:p>
    <w:p w14:paraId="04CCCBAB" w14:textId="77777777" w:rsidR="006F46FE" w:rsidRDefault="00BA4114">
      <w:pPr>
        <w:ind w:left="708"/>
        <w:rPr>
          <w:color w:val="000000"/>
          <w:sz w:val="24"/>
          <w:szCs w:val="28"/>
        </w:rPr>
      </w:pPr>
      <w:r>
        <w:rPr>
          <w:sz w:val="24"/>
          <w:szCs w:val="28"/>
        </w:rPr>
        <w:t>-</w:t>
      </w:r>
      <w:r>
        <w:rPr>
          <w:color w:val="000000" w:themeColor="text1"/>
          <w:sz w:val="24"/>
          <w:szCs w:val="28"/>
        </w:rPr>
        <w:t xml:space="preserve">13H30 : </w:t>
      </w:r>
      <w:r>
        <w:rPr>
          <w:b/>
          <w:color w:val="000000" w:themeColor="text1"/>
          <w:sz w:val="24"/>
          <w:szCs w:val="28"/>
        </w:rPr>
        <w:t xml:space="preserve">IME </w:t>
      </w:r>
      <w:proofErr w:type="spellStart"/>
      <w:r>
        <w:rPr>
          <w:b/>
          <w:color w:val="000000" w:themeColor="text1"/>
          <w:sz w:val="24"/>
          <w:szCs w:val="28"/>
        </w:rPr>
        <w:t>jonzac</w:t>
      </w:r>
      <w:proofErr w:type="spellEnd"/>
      <w:r>
        <w:rPr>
          <w:b/>
          <w:color w:val="000000" w:themeColor="text1"/>
          <w:sz w:val="24"/>
          <w:szCs w:val="28"/>
        </w:rPr>
        <w:t xml:space="preserve">, IME Montmoreau, ETAP </w:t>
      </w:r>
      <w:proofErr w:type="spellStart"/>
      <w:r>
        <w:rPr>
          <w:b/>
          <w:color w:val="000000" w:themeColor="text1"/>
          <w:sz w:val="24"/>
          <w:szCs w:val="28"/>
        </w:rPr>
        <w:t>pons</w:t>
      </w:r>
      <w:proofErr w:type="spellEnd"/>
      <w:r>
        <w:rPr>
          <w:b/>
          <w:color w:val="000000" w:themeColor="text1"/>
          <w:sz w:val="24"/>
          <w:szCs w:val="28"/>
        </w:rPr>
        <w:t> :</w:t>
      </w:r>
      <w:r>
        <w:rPr>
          <w:color w:val="000000" w:themeColor="text1"/>
          <w:sz w:val="24"/>
          <w:szCs w:val="28"/>
        </w:rPr>
        <w:t xml:space="preserve"> vestiaire </w:t>
      </w:r>
      <w:r>
        <w:rPr>
          <w:b/>
          <w:color w:val="000000" w:themeColor="text1"/>
          <w:sz w:val="24"/>
          <w:szCs w:val="28"/>
        </w:rPr>
        <w:t>bas</w:t>
      </w:r>
      <w:r>
        <w:rPr>
          <w:color w:val="000000" w:themeColor="text1"/>
          <w:sz w:val="24"/>
          <w:szCs w:val="28"/>
        </w:rPr>
        <w:t xml:space="preserve"> lagon      </w:t>
      </w:r>
    </w:p>
    <w:p w14:paraId="3FAE20C2" w14:textId="77777777" w:rsidR="006F46FE" w:rsidRDefault="00BA4114">
      <w:pPr>
        <w:ind w:left="708"/>
        <w:rPr>
          <w:sz w:val="24"/>
          <w:szCs w:val="28"/>
        </w:rPr>
      </w:pPr>
      <w:r>
        <w:rPr>
          <w:sz w:val="24"/>
          <w:szCs w:val="28"/>
        </w:rPr>
        <w:t>-14h15 :</w:t>
      </w:r>
      <w:r>
        <w:rPr>
          <w:b/>
          <w:sz w:val="24"/>
          <w:szCs w:val="28"/>
        </w:rPr>
        <w:t xml:space="preserve"> </w:t>
      </w:r>
      <w:r>
        <w:rPr>
          <w:sz w:val="24"/>
          <w:szCs w:val="28"/>
        </w:rPr>
        <w:t> </w:t>
      </w:r>
      <w:r>
        <w:rPr>
          <w:b/>
          <w:bCs/>
          <w:sz w:val="24"/>
          <w:szCs w:val="28"/>
        </w:rPr>
        <w:t xml:space="preserve"> Jonzac Le Parc et La </w:t>
      </w:r>
      <w:proofErr w:type="gramStart"/>
      <w:r>
        <w:rPr>
          <w:b/>
          <w:bCs/>
          <w:sz w:val="24"/>
          <w:szCs w:val="28"/>
        </w:rPr>
        <w:t>Ruche</w:t>
      </w:r>
      <w:r>
        <w:rPr>
          <w:sz w:val="24"/>
          <w:szCs w:val="28"/>
        </w:rPr>
        <w:t>:</w:t>
      </w:r>
      <w:proofErr w:type="gramEnd"/>
      <w:r>
        <w:rPr>
          <w:sz w:val="24"/>
          <w:szCs w:val="28"/>
        </w:rPr>
        <w:t xml:space="preserve"> cases Banane et Noix de coco et orchidée</w:t>
      </w:r>
    </w:p>
    <w:p w14:paraId="162B90D0" w14:textId="77777777" w:rsidR="006F46FE" w:rsidRDefault="00BA4114">
      <w:pPr>
        <w:ind w:left="708"/>
        <w:rPr>
          <w:sz w:val="24"/>
          <w:szCs w:val="24"/>
        </w:rPr>
      </w:pPr>
      <w:r>
        <w:rPr>
          <w:sz w:val="24"/>
          <w:szCs w:val="28"/>
        </w:rPr>
        <w:t xml:space="preserve">-15h : </w:t>
      </w:r>
      <w:r>
        <w:rPr>
          <w:b/>
          <w:sz w:val="24"/>
          <w:szCs w:val="28"/>
        </w:rPr>
        <w:t>Jonzac Malraux</w:t>
      </w:r>
      <w:r>
        <w:rPr>
          <w:sz w:val="24"/>
          <w:szCs w:val="28"/>
        </w:rPr>
        <w:t xml:space="preserve"> : cases </w:t>
      </w:r>
      <w:proofErr w:type="spellStart"/>
      <w:r>
        <w:rPr>
          <w:sz w:val="24"/>
          <w:szCs w:val="28"/>
        </w:rPr>
        <w:t>Vanilla</w:t>
      </w:r>
      <w:proofErr w:type="spellEnd"/>
      <w:r>
        <w:rPr>
          <w:sz w:val="24"/>
          <w:szCs w:val="28"/>
        </w:rPr>
        <w:t xml:space="preserve"> et cacao</w:t>
      </w:r>
    </w:p>
    <w:p w14:paraId="205F4957" w14:textId="77777777" w:rsidR="006F46FE" w:rsidRDefault="006F46FE">
      <w:pPr>
        <w:ind w:left="708"/>
        <w:rPr>
          <w:sz w:val="24"/>
          <w:szCs w:val="24"/>
        </w:rPr>
      </w:pPr>
    </w:p>
    <w:p w14:paraId="028D56EA" w14:textId="77777777" w:rsidR="006F46FE" w:rsidRDefault="00BA4114">
      <w:pPr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 xml:space="preserve">JEUDI : </w:t>
      </w:r>
    </w:p>
    <w:p w14:paraId="034C0D5A" w14:textId="77777777" w:rsidR="006F46FE" w:rsidRDefault="00BA4114">
      <w:pPr>
        <w:ind w:left="708"/>
        <w:rPr>
          <w:sz w:val="24"/>
          <w:szCs w:val="28"/>
        </w:rPr>
      </w:pPr>
      <w:r>
        <w:rPr>
          <w:sz w:val="24"/>
          <w:szCs w:val="28"/>
        </w:rPr>
        <w:t xml:space="preserve">-9h30 : </w:t>
      </w:r>
      <w:r>
        <w:rPr>
          <w:b/>
          <w:sz w:val="24"/>
          <w:szCs w:val="28"/>
        </w:rPr>
        <w:t>Jonzac Malraux :</w:t>
      </w:r>
      <w:r>
        <w:rPr>
          <w:sz w:val="24"/>
          <w:szCs w:val="28"/>
        </w:rPr>
        <w:t xml:space="preserve"> cases </w:t>
      </w:r>
      <w:proofErr w:type="spellStart"/>
      <w:r>
        <w:rPr>
          <w:sz w:val="24"/>
          <w:szCs w:val="28"/>
        </w:rPr>
        <w:t>Vanilla</w:t>
      </w:r>
      <w:proofErr w:type="spellEnd"/>
      <w:r>
        <w:rPr>
          <w:sz w:val="24"/>
          <w:szCs w:val="28"/>
        </w:rPr>
        <w:t xml:space="preserve"> et cacao</w:t>
      </w:r>
    </w:p>
    <w:p w14:paraId="17A8EDF9" w14:textId="77777777" w:rsidR="006F46FE" w:rsidRDefault="00BA4114">
      <w:pPr>
        <w:ind w:left="708"/>
        <w:rPr>
          <w:sz w:val="24"/>
          <w:szCs w:val="24"/>
        </w:rPr>
      </w:pPr>
      <w:r>
        <w:rPr>
          <w:sz w:val="24"/>
          <w:szCs w:val="28"/>
        </w:rPr>
        <w:t>-10h15 :</w:t>
      </w:r>
      <w:r>
        <w:rPr>
          <w:b/>
          <w:bCs/>
          <w:sz w:val="24"/>
          <w:szCs w:val="28"/>
        </w:rPr>
        <w:t xml:space="preserve"> Jonzac Le Parc et La Ruche</w:t>
      </w:r>
      <w:r>
        <w:rPr>
          <w:b/>
          <w:sz w:val="24"/>
          <w:szCs w:val="28"/>
        </w:rPr>
        <w:t xml:space="preserve"> :</w:t>
      </w:r>
      <w:r>
        <w:rPr>
          <w:sz w:val="24"/>
          <w:szCs w:val="28"/>
        </w:rPr>
        <w:t xml:space="preserve"> cases Banane et Noix de coco et orchidée</w:t>
      </w:r>
    </w:p>
    <w:p w14:paraId="46BE1D61" w14:textId="77777777" w:rsidR="006F46FE" w:rsidRDefault="00BA4114">
      <w:pPr>
        <w:ind w:left="708"/>
        <w:rPr>
          <w:sz w:val="24"/>
          <w:szCs w:val="24"/>
        </w:rPr>
      </w:pPr>
      <w:r>
        <w:rPr>
          <w:sz w:val="24"/>
          <w:szCs w:val="28"/>
        </w:rPr>
        <w:t>-1</w:t>
      </w:r>
      <w:r>
        <w:rPr>
          <w:sz w:val="24"/>
          <w:szCs w:val="28"/>
        </w:rPr>
        <w:t xml:space="preserve">1h : </w:t>
      </w:r>
      <w:r>
        <w:rPr>
          <w:b/>
          <w:bCs/>
          <w:sz w:val="24"/>
          <w:szCs w:val="28"/>
        </w:rPr>
        <w:t xml:space="preserve">Le </w:t>
      </w:r>
      <w:proofErr w:type="spellStart"/>
      <w:r>
        <w:rPr>
          <w:b/>
          <w:bCs/>
          <w:sz w:val="24"/>
          <w:szCs w:val="28"/>
        </w:rPr>
        <w:t>fouilloux</w:t>
      </w:r>
      <w:proofErr w:type="spellEnd"/>
      <w:r>
        <w:rPr>
          <w:sz w:val="24"/>
          <w:szCs w:val="28"/>
        </w:rPr>
        <w:t> : vestiaire</w:t>
      </w:r>
      <w:r>
        <w:rPr>
          <w:b/>
          <w:bCs/>
          <w:color w:val="FF0000"/>
          <w:sz w:val="24"/>
          <w:szCs w:val="28"/>
        </w:rPr>
        <w:t xml:space="preserve"> haut</w:t>
      </w:r>
      <w:r>
        <w:rPr>
          <w:sz w:val="24"/>
          <w:szCs w:val="28"/>
        </w:rPr>
        <w:t xml:space="preserve"> lagon</w:t>
      </w:r>
    </w:p>
    <w:p w14:paraId="0679DFBD" w14:textId="77777777" w:rsidR="006F46FE" w:rsidRDefault="00BA4114">
      <w:pPr>
        <w:ind w:left="708"/>
        <w:rPr>
          <w:sz w:val="24"/>
          <w:szCs w:val="24"/>
        </w:rPr>
      </w:pPr>
      <w:r>
        <w:rPr>
          <w:sz w:val="24"/>
          <w:szCs w:val="28"/>
        </w:rPr>
        <w:t xml:space="preserve">-13h30 : </w:t>
      </w:r>
      <w:r>
        <w:rPr>
          <w:b/>
          <w:bCs/>
          <w:sz w:val="24"/>
          <w:szCs w:val="28"/>
        </w:rPr>
        <w:t xml:space="preserve">Le </w:t>
      </w:r>
      <w:proofErr w:type="spellStart"/>
      <w:r>
        <w:rPr>
          <w:b/>
          <w:bCs/>
          <w:sz w:val="24"/>
          <w:szCs w:val="28"/>
        </w:rPr>
        <w:t>fouilloux</w:t>
      </w:r>
      <w:proofErr w:type="spellEnd"/>
      <w:r>
        <w:rPr>
          <w:sz w:val="24"/>
          <w:szCs w:val="28"/>
        </w:rPr>
        <w:t> : vestiaire</w:t>
      </w:r>
      <w:r>
        <w:rPr>
          <w:b/>
          <w:bCs/>
          <w:color w:val="FF0000"/>
          <w:sz w:val="24"/>
          <w:szCs w:val="28"/>
        </w:rPr>
        <w:t xml:space="preserve"> haut</w:t>
      </w:r>
      <w:r>
        <w:rPr>
          <w:sz w:val="24"/>
          <w:szCs w:val="28"/>
        </w:rPr>
        <w:t xml:space="preserve"> lagon</w:t>
      </w:r>
    </w:p>
    <w:p w14:paraId="0C88FA3B" w14:textId="77777777" w:rsidR="006F46FE" w:rsidRDefault="00BA4114">
      <w:pPr>
        <w:ind w:left="708"/>
        <w:rPr>
          <w:sz w:val="24"/>
          <w:szCs w:val="28"/>
        </w:rPr>
      </w:pPr>
      <w:r>
        <w:rPr>
          <w:sz w:val="24"/>
          <w:szCs w:val="28"/>
        </w:rPr>
        <w:t>-14h15 :</w:t>
      </w:r>
      <w:r>
        <w:rPr>
          <w:b/>
          <w:sz w:val="24"/>
          <w:szCs w:val="28"/>
        </w:rPr>
        <w:t xml:space="preserve"> </w:t>
      </w:r>
      <w:r>
        <w:rPr>
          <w:sz w:val="24"/>
          <w:szCs w:val="28"/>
        </w:rPr>
        <w:t> </w:t>
      </w:r>
      <w:r>
        <w:rPr>
          <w:b/>
          <w:bCs/>
          <w:sz w:val="24"/>
          <w:szCs w:val="28"/>
        </w:rPr>
        <w:t xml:space="preserve"> Jonzac Le Parc et La </w:t>
      </w:r>
      <w:proofErr w:type="gramStart"/>
      <w:r>
        <w:rPr>
          <w:b/>
          <w:bCs/>
          <w:sz w:val="24"/>
          <w:szCs w:val="28"/>
        </w:rPr>
        <w:t>Ruche</w:t>
      </w:r>
      <w:r>
        <w:rPr>
          <w:sz w:val="24"/>
          <w:szCs w:val="28"/>
        </w:rPr>
        <w:t>:</w:t>
      </w:r>
      <w:proofErr w:type="gramEnd"/>
      <w:r>
        <w:rPr>
          <w:sz w:val="24"/>
          <w:szCs w:val="28"/>
        </w:rPr>
        <w:t xml:space="preserve"> cases Banane et Noix de coco et orchidée</w:t>
      </w:r>
    </w:p>
    <w:p w14:paraId="7DF44F1E" w14:textId="77777777" w:rsidR="006F46FE" w:rsidRDefault="00BA4114">
      <w:pPr>
        <w:ind w:left="708"/>
        <w:rPr>
          <w:sz w:val="24"/>
          <w:szCs w:val="28"/>
        </w:rPr>
      </w:pPr>
      <w:r>
        <w:rPr>
          <w:sz w:val="24"/>
          <w:szCs w:val="28"/>
        </w:rPr>
        <w:t xml:space="preserve">-15h : </w:t>
      </w:r>
      <w:r>
        <w:rPr>
          <w:b/>
          <w:sz w:val="24"/>
          <w:szCs w:val="28"/>
        </w:rPr>
        <w:t>Jonzac Malraux</w:t>
      </w:r>
      <w:r>
        <w:rPr>
          <w:sz w:val="24"/>
          <w:szCs w:val="28"/>
        </w:rPr>
        <w:t xml:space="preserve"> : cases </w:t>
      </w:r>
      <w:proofErr w:type="spellStart"/>
      <w:r>
        <w:rPr>
          <w:sz w:val="24"/>
          <w:szCs w:val="28"/>
        </w:rPr>
        <w:t>Vanilla</w:t>
      </w:r>
      <w:proofErr w:type="spellEnd"/>
      <w:r>
        <w:rPr>
          <w:sz w:val="24"/>
          <w:szCs w:val="28"/>
        </w:rPr>
        <w:t xml:space="preserve"> et cacao</w:t>
      </w:r>
    </w:p>
    <w:p w14:paraId="208C401D" w14:textId="77777777" w:rsidR="006F46FE" w:rsidRDefault="00BA4114">
      <w:pPr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lastRenderedPageBreak/>
        <w:t>VENDREDI :</w:t>
      </w:r>
    </w:p>
    <w:p w14:paraId="3F846915" w14:textId="77777777" w:rsidR="006F46FE" w:rsidRDefault="00BA4114">
      <w:pPr>
        <w:ind w:left="708"/>
        <w:rPr>
          <w:sz w:val="24"/>
          <w:szCs w:val="28"/>
        </w:rPr>
      </w:pPr>
      <w:r>
        <w:rPr>
          <w:sz w:val="24"/>
          <w:szCs w:val="28"/>
        </w:rPr>
        <w:t xml:space="preserve">-9h30 : </w:t>
      </w:r>
      <w:r>
        <w:rPr>
          <w:b/>
          <w:sz w:val="24"/>
          <w:szCs w:val="28"/>
        </w:rPr>
        <w:t>Jonzac Malraux :</w:t>
      </w:r>
      <w:r>
        <w:rPr>
          <w:sz w:val="24"/>
          <w:szCs w:val="28"/>
        </w:rPr>
        <w:t xml:space="preserve"> cases </w:t>
      </w:r>
      <w:proofErr w:type="spellStart"/>
      <w:r>
        <w:rPr>
          <w:sz w:val="24"/>
          <w:szCs w:val="28"/>
        </w:rPr>
        <w:t>Vanilla</w:t>
      </w:r>
      <w:proofErr w:type="spellEnd"/>
      <w:r>
        <w:rPr>
          <w:sz w:val="24"/>
          <w:szCs w:val="28"/>
        </w:rPr>
        <w:t xml:space="preserve"> et cacao</w:t>
      </w:r>
    </w:p>
    <w:p w14:paraId="55C02E95" w14:textId="77777777" w:rsidR="006F46FE" w:rsidRDefault="00BA4114">
      <w:pPr>
        <w:ind w:left="708"/>
        <w:rPr>
          <w:sz w:val="24"/>
          <w:szCs w:val="24"/>
        </w:rPr>
      </w:pPr>
      <w:r>
        <w:rPr>
          <w:sz w:val="24"/>
          <w:szCs w:val="28"/>
        </w:rPr>
        <w:t>-10h15 :</w:t>
      </w:r>
      <w:r>
        <w:rPr>
          <w:b/>
          <w:bCs/>
          <w:sz w:val="24"/>
          <w:szCs w:val="28"/>
        </w:rPr>
        <w:t xml:space="preserve"> Jonzac Le Parc et La Ruche</w:t>
      </w:r>
      <w:r>
        <w:rPr>
          <w:b/>
          <w:sz w:val="24"/>
          <w:szCs w:val="28"/>
        </w:rPr>
        <w:t xml:space="preserve"> :</w:t>
      </w:r>
      <w:r>
        <w:rPr>
          <w:sz w:val="24"/>
          <w:szCs w:val="28"/>
        </w:rPr>
        <w:t xml:space="preserve"> cases Banane et Noix de coco et orchidée</w:t>
      </w:r>
    </w:p>
    <w:p w14:paraId="48C7EFCE" w14:textId="77777777" w:rsidR="006F46FE" w:rsidRDefault="00BA4114">
      <w:pPr>
        <w:ind w:left="708"/>
        <w:rPr>
          <w:sz w:val="24"/>
          <w:szCs w:val="24"/>
        </w:rPr>
      </w:pPr>
      <w:r>
        <w:rPr>
          <w:sz w:val="24"/>
          <w:szCs w:val="28"/>
        </w:rPr>
        <w:t xml:space="preserve">-11h : </w:t>
      </w:r>
      <w:r>
        <w:rPr>
          <w:b/>
          <w:bCs/>
          <w:sz w:val="24"/>
          <w:szCs w:val="28"/>
        </w:rPr>
        <w:t xml:space="preserve">Le </w:t>
      </w:r>
      <w:proofErr w:type="spellStart"/>
      <w:r>
        <w:rPr>
          <w:b/>
          <w:bCs/>
          <w:sz w:val="24"/>
          <w:szCs w:val="28"/>
        </w:rPr>
        <w:t>fouilloux</w:t>
      </w:r>
      <w:proofErr w:type="spellEnd"/>
      <w:r>
        <w:rPr>
          <w:sz w:val="24"/>
          <w:szCs w:val="28"/>
        </w:rPr>
        <w:t> : vestiaire</w:t>
      </w:r>
      <w:r>
        <w:rPr>
          <w:b/>
          <w:bCs/>
          <w:color w:val="FF0000"/>
          <w:sz w:val="24"/>
          <w:szCs w:val="28"/>
        </w:rPr>
        <w:t xml:space="preserve"> haut</w:t>
      </w:r>
      <w:r>
        <w:rPr>
          <w:sz w:val="24"/>
          <w:szCs w:val="28"/>
        </w:rPr>
        <w:t xml:space="preserve"> lagon</w:t>
      </w:r>
    </w:p>
    <w:p w14:paraId="39479E55" w14:textId="77777777" w:rsidR="006F46FE" w:rsidRDefault="00BA4114">
      <w:pPr>
        <w:ind w:left="708"/>
        <w:rPr>
          <w:sz w:val="24"/>
          <w:szCs w:val="24"/>
        </w:rPr>
      </w:pPr>
      <w:r>
        <w:rPr>
          <w:sz w:val="24"/>
          <w:szCs w:val="28"/>
        </w:rPr>
        <w:t xml:space="preserve">-13h30 : </w:t>
      </w:r>
      <w:r>
        <w:rPr>
          <w:b/>
          <w:bCs/>
          <w:sz w:val="24"/>
          <w:szCs w:val="28"/>
        </w:rPr>
        <w:t xml:space="preserve">Le </w:t>
      </w:r>
      <w:proofErr w:type="spellStart"/>
      <w:r>
        <w:rPr>
          <w:b/>
          <w:bCs/>
          <w:sz w:val="24"/>
          <w:szCs w:val="28"/>
        </w:rPr>
        <w:t>fouilloux</w:t>
      </w:r>
      <w:proofErr w:type="spellEnd"/>
      <w:r>
        <w:rPr>
          <w:sz w:val="24"/>
          <w:szCs w:val="28"/>
        </w:rPr>
        <w:t> : vestiaire</w:t>
      </w:r>
      <w:r>
        <w:rPr>
          <w:b/>
          <w:bCs/>
          <w:color w:val="FF0000"/>
          <w:sz w:val="24"/>
          <w:szCs w:val="28"/>
        </w:rPr>
        <w:t xml:space="preserve"> haut</w:t>
      </w:r>
      <w:r>
        <w:rPr>
          <w:sz w:val="24"/>
          <w:szCs w:val="28"/>
        </w:rPr>
        <w:t xml:space="preserve"> lagon</w:t>
      </w:r>
    </w:p>
    <w:p w14:paraId="0B91FD52" w14:textId="77777777" w:rsidR="006F46FE" w:rsidRDefault="00BA4114">
      <w:pPr>
        <w:ind w:left="708"/>
        <w:rPr>
          <w:sz w:val="24"/>
          <w:szCs w:val="28"/>
        </w:rPr>
      </w:pPr>
      <w:r>
        <w:rPr>
          <w:sz w:val="24"/>
          <w:szCs w:val="28"/>
        </w:rPr>
        <w:t>-14h15 :</w:t>
      </w:r>
      <w:r>
        <w:rPr>
          <w:b/>
          <w:sz w:val="24"/>
          <w:szCs w:val="28"/>
        </w:rPr>
        <w:t xml:space="preserve"> </w:t>
      </w:r>
      <w:r>
        <w:rPr>
          <w:sz w:val="24"/>
          <w:szCs w:val="28"/>
        </w:rPr>
        <w:t> </w:t>
      </w:r>
      <w:r>
        <w:rPr>
          <w:b/>
          <w:bCs/>
          <w:sz w:val="24"/>
          <w:szCs w:val="28"/>
        </w:rPr>
        <w:t xml:space="preserve"> Jonzac Le Parc et La </w:t>
      </w:r>
      <w:proofErr w:type="gramStart"/>
      <w:r>
        <w:rPr>
          <w:b/>
          <w:bCs/>
          <w:sz w:val="24"/>
          <w:szCs w:val="28"/>
        </w:rPr>
        <w:t>Ruche</w:t>
      </w:r>
      <w:r>
        <w:rPr>
          <w:sz w:val="24"/>
          <w:szCs w:val="28"/>
        </w:rPr>
        <w:t>:</w:t>
      </w:r>
      <w:proofErr w:type="gramEnd"/>
      <w:r>
        <w:rPr>
          <w:sz w:val="24"/>
          <w:szCs w:val="28"/>
        </w:rPr>
        <w:t xml:space="preserve"> cases Banane et Noix de coco et orchidée</w:t>
      </w:r>
    </w:p>
    <w:p w14:paraId="7AAFEF7A" w14:textId="77777777" w:rsidR="006F46FE" w:rsidRDefault="00BA4114">
      <w:pPr>
        <w:ind w:left="708"/>
        <w:rPr>
          <w:sz w:val="24"/>
          <w:szCs w:val="28"/>
        </w:rPr>
      </w:pPr>
      <w:r>
        <w:rPr>
          <w:sz w:val="24"/>
          <w:szCs w:val="28"/>
        </w:rPr>
        <w:t xml:space="preserve">-15h : </w:t>
      </w:r>
      <w:r>
        <w:rPr>
          <w:b/>
          <w:sz w:val="24"/>
          <w:szCs w:val="28"/>
        </w:rPr>
        <w:t>Jonzac Malraux</w:t>
      </w:r>
      <w:r>
        <w:rPr>
          <w:sz w:val="24"/>
          <w:szCs w:val="28"/>
        </w:rPr>
        <w:t xml:space="preserve"> : cases </w:t>
      </w:r>
      <w:proofErr w:type="spellStart"/>
      <w:r>
        <w:rPr>
          <w:sz w:val="24"/>
          <w:szCs w:val="28"/>
        </w:rPr>
        <w:t>Vanilla</w:t>
      </w:r>
      <w:proofErr w:type="spellEnd"/>
      <w:r>
        <w:rPr>
          <w:sz w:val="24"/>
          <w:szCs w:val="28"/>
        </w:rPr>
        <w:t xml:space="preserve"> et cacao</w:t>
      </w:r>
    </w:p>
    <w:p w14:paraId="4A832078" w14:textId="77777777" w:rsidR="006F46FE" w:rsidRDefault="006F46FE">
      <w:pPr>
        <w:ind w:left="708"/>
        <w:rPr>
          <w:sz w:val="24"/>
          <w:szCs w:val="28"/>
        </w:rPr>
      </w:pPr>
    </w:p>
    <w:p w14:paraId="23816CE5" w14:textId="77777777" w:rsidR="006F46FE" w:rsidRDefault="006F46FE">
      <w:pPr>
        <w:ind w:left="708"/>
        <w:rPr>
          <w:b/>
          <w:sz w:val="24"/>
          <w:szCs w:val="28"/>
          <w:u w:val="single"/>
        </w:rPr>
      </w:pPr>
    </w:p>
    <w:p w14:paraId="373B43BD" w14:textId="77777777" w:rsidR="006F46FE" w:rsidRDefault="006F46FE">
      <w:pPr>
        <w:ind w:left="708"/>
        <w:rPr>
          <w:sz w:val="24"/>
          <w:szCs w:val="28"/>
        </w:rPr>
      </w:pPr>
    </w:p>
    <w:p w14:paraId="77A28C7D" w14:textId="77777777" w:rsidR="006F46FE" w:rsidRDefault="006F46FE">
      <w:pPr>
        <w:ind w:left="708"/>
      </w:pPr>
    </w:p>
    <w:p w14:paraId="31F487A7" w14:textId="77777777" w:rsidR="006F46FE" w:rsidRDefault="006F46FE"/>
    <w:p w14:paraId="0D04EF68" w14:textId="77777777" w:rsidR="006F46FE" w:rsidRDefault="006F46FE"/>
    <w:p w14:paraId="1161252D" w14:textId="77777777" w:rsidR="006F46FE" w:rsidRDefault="006F46FE"/>
    <w:p w14:paraId="56DBF242" w14:textId="77777777" w:rsidR="006F46FE" w:rsidRDefault="006F46FE"/>
    <w:p w14:paraId="4EE9AFAF" w14:textId="77777777" w:rsidR="006F46FE" w:rsidRDefault="006F46FE"/>
    <w:sectPr w:rsidR="006F46FE">
      <w:pgSz w:w="11906" w:h="16838"/>
      <w:pgMar w:top="1417" w:right="1417" w:bottom="1417" w:left="1417" w:header="0" w:footer="0" w:gutter="0"/>
      <w:cols w:space="17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3223D" w14:textId="77777777" w:rsidR="00BA4114" w:rsidRDefault="00BA4114">
      <w:pPr>
        <w:spacing w:after="0" w:line="240" w:lineRule="auto"/>
      </w:pPr>
      <w:r>
        <w:separator/>
      </w:r>
    </w:p>
  </w:endnote>
  <w:endnote w:type="continuationSeparator" w:id="0">
    <w:p w14:paraId="096E569C" w14:textId="77777777" w:rsidR="00BA4114" w:rsidRDefault="00BA4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AA6EE" w14:textId="77777777" w:rsidR="00BA4114" w:rsidRDefault="00BA4114">
      <w:pPr>
        <w:spacing w:after="0" w:line="240" w:lineRule="auto"/>
      </w:pPr>
      <w:r>
        <w:separator/>
      </w:r>
    </w:p>
  </w:footnote>
  <w:footnote w:type="continuationSeparator" w:id="0">
    <w:p w14:paraId="45CBB95C" w14:textId="77777777" w:rsidR="00BA4114" w:rsidRDefault="00BA41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6FE"/>
    <w:rsid w:val="000D1F9D"/>
    <w:rsid w:val="006F46FE"/>
    <w:rsid w:val="00BA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03DAB"/>
  <w15:docId w15:val="{F324E9E5-42A5-4099-931C-1E160E62B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centuationintense">
    <w:name w:val="Intense Emphasis"/>
    <w:basedOn w:val="Policepardfaut"/>
    <w:uiPriority w:val="21"/>
    <w:qFormat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800080" w:themeColor="followedHyperlink"/>
      <w:u w:val="single"/>
    </w:rPr>
  </w:style>
  <w:style w:type="character" w:customStyle="1" w:styleId="Heading1Char">
    <w:name w:val="Heading 1 Char"/>
    <w:basedOn w:val="Policepardfaut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Policepardfaut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Policepardfaut"/>
    <w:uiPriority w:val="10"/>
    <w:qFormat/>
    <w:rPr>
      <w:sz w:val="48"/>
      <w:szCs w:val="48"/>
    </w:rPr>
  </w:style>
  <w:style w:type="character" w:customStyle="1" w:styleId="SubtitleChar">
    <w:name w:val="Subtitle Char"/>
    <w:basedOn w:val="Policepardfaut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Policepardfaut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itre1Car">
    <w:name w:val="Titre 1 C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uiPriority w:val="9"/>
    <w:qFormat/>
    <w:rPr>
      <w:rFonts w:ascii="Arial" w:eastAsia="Arial" w:hAnsi="Arial" w:cs="Arial"/>
      <w:sz w:val="34"/>
    </w:rPr>
  </w:style>
  <w:style w:type="character" w:customStyle="1" w:styleId="Titre3Car">
    <w:name w:val="Titre 3 C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reCar">
    <w:name w:val="Titre Car"/>
    <w:uiPriority w:val="10"/>
    <w:qFormat/>
    <w:rPr>
      <w:sz w:val="48"/>
      <w:szCs w:val="48"/>
    </w:rPr>
  </w:style>
  <w:style w:type="character" w:customStyle="1" w:styleId="Sous-titreCar">
    <w:name w:val="Sous-titre Car"/>
    <w:uiPriority w:val="11"/>
    <w:qFormat/>
    <w:rPr>
      <w:sz w:val="24"/>
      <w:szCs w:val="24"/>
    </w:rPr>
  </w:style>
  <w:style w:type="character" w:customStyle="1" w:styleId="CitationCar">
    <w:name w:val="Citation Car"/>
    <w:uiPriority w:val="29"/>
    <w:qFormat/>
    <w:rPr>
      <w:i/>
    </w:rPr>
  </w:style>
  <w:style w:type="character" w:customStyle="1" w:styleId="CitationintenseCar">
    <w:name w:val="Citation intense Car"/>
    <w:uiPriority w:val="30"/>
    <w:qFormat/>
    <w:rPr>
      <w:i/>
    </w:rPr>
  </w:style>
  <w:style w:type="character" w:customStyle="1" w:styleId="En-tteCar">
    <w:name w:val="En-tête C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PieddepageCar">
    <w:name w:val="Pied de page Car"/>
    <w:uiPriority w:val="99"/>
    <w:qFormat/>
  </w:style>
  <w:style w:type="character" w:customStyle="1" w:styleId="LienInternet">
    <w:name w:val="Lien Internet"/>
    <w:uiPriority w:val="99"/>
    <w:unhideWhenUsed/>
    <w:rPr>
      <w:color w:val="0000FF" w:themeColor="hyperlink"/>
      <w:u w:val="single"/>
    </w:rPr>
  </w:style>
  <w:style w:type="character" w:customStyle="1" w:styleId="NotedebasdepageCar">
    <w:name w:val="Note de bas de page Car"/>
    <w:uiPriority w:val="99"/>
    <w:qFormat/>
    <w:rPr>
      <w:sz w:val="18"/>
    </w:rPr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NotedefinCar">
    <w:name w:val="Note de fin Car"/>
    <w:uiPriority w:val="99"/>
    <w:qFormat/>
    <w:rPr>
      <w:sz w:val="20"/>
    </w:rPr>
  </w:style>
  <w:style w:type="character" w:customStyle="1" w:styleId="Ancredenotedefin">
    <w:name w:val="Ancre de note de fin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paragraph" w:styleId="Titre">
    <w:name w:val="Title"/>
    <w:basedOn w:val="Normal"/>
    <w:next w:val="Corpsdetexte"/>
    <w:uiPriority w:val="10"/>
    <w:qFormat/>
    <w:pPr>
      <w:spacing w:before="300"/>
      <w:contextualSpacing/>
    </w:pPr>
    <w:rPr>
      <w:sz w:val="48"/>
      <w:szCs w:val="4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uiPriority w:val="1"/>
    <w:qFormat/>
  </w:style>
  <w:style w:type="paragraph" w:styleId="Sous-titre">
    <w:name w:val="Subtitle"/>
    <w:basedOn w:val="Normal"/>
    <w:uiPriority w:val="11"/>
    <w:qFormat/>
    <w:pPr>
      <w:spacing w:before="200"/>
    </w:pPr>
    <w:rPr>
      <w:sz w:val="24"/>
      <w:szCs w:val="24"/>
    </w:rPr>
  </w:style>
  <w:style w:type="paragraph" w:styleId="Citation">
    <w:name w:val="Quote"/>
    <w:basedOn w:val="Normal"/>
    <w:uiPriority w:val="29"/>
    <w:qFormat/>
    <w:pPr>
      <w:ind w:left="720" w:right="720"/>
    </w:pPr>
    <w:rPr>
      <w:i/>
    </w:rPr>
  </w:style>
  <w:style w:type="paragraph" w:styleId="Citationintens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Pieddepage">
    <w:name w:val="footer"/>
    <w:basedOn w:val="Normal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Notedebasdepage">
    <w:name w:val="footnote text"/>
    <w:basedOn w:val="Normal"/>
    <w:uiPriority w:val="99"/>
    <w:semiHidden/>
    <w:unhideWhenUsed/>
    <w:pPr>
      <w:spacing w:after="40" w:line="240" w:lineRule="auto"/>
    </w:pPr>
    <w:rPr>
      <w:sz w:val="18"/>
    </w:rPr>
  </w:style>
  <w:style w:type="paragraph" w:styleId="Notedefin">
    <w:name w:val="endnote text"/>
    <w:basedOn w:val="Normal"/>
    <w:uiPriority w:val="99"/>
    <w:semiHidden/>
    <w:unhideWhenUsed/>
    <w:pPr>
      <w:spacing w:after="0" w:line="240" w:lineRule="auto"/>
    </w:pPr>
    <w:rPr>
      <w:sz w:val="20"/>
    </w:rPr>
  </w:style>
  <w:style w:type="paragraph" w:styleId="TM1">
    <w:name w:val="toc 1"/>
    <w:basedOn w:val="Normal"/>
    <w:uiPriority w:val="39"/>
    <w:unhideWhenUsed/>
    <w:pPr>
      <w:spacing w:after="57"/>
    </w:pPr>
  </w:style>
  <w:style w:type="paragraph" w:styleId="TM2">
    <w:name w:val="toc 2"/>
    <w:basedOn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uiPriority w:val="39"/>
    <w:unhideWhenUsed/>
    <w:pPr>
      <w:spacing w:after="57"/>
      <w:ind w:left="2268"/>
    </w:pPr>
  </w:style>
  <w:style w:type="paragraph" w:styleId="Titreindex">
    <w:name w:val="index heading"/>
    <w:basedOn w:val="Titre"/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uiPriority w:val="99"/>
    <w:unhideWhenUsed/>
    <w:qFormat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1326</Characters>
  <Application>Microsoft Office Word</Application>
  <DocSecurity>0</DocSecurity>
  <Lines>11</Lines>
  <Paragraphs>3</Paragraphs>
  <ScaleCrop>false</ScaleCrop>
  <Company>Rectorat de Poitiers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Guiffier</dc:creator>
  <dc:description/>
  <cp:lastModifiedBy>jmassicot@ad.in.ac-poitiers.fr</cp:lastModifiedBy>
  <cp:revision>2</cp:revision>
  <dcterms:created xsi:type="dcterms:W3CDTF">2025-10-02T12:56:00Z</dcterms:created>
  <dcterms:modified xsi:type="dcterms:W3CDTF">2025-10-02T12:56:00Z</dcterms:modified>
  <dc:language>fr-FR</dc:language>
</cp:coreProperties>
</file>