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6E" w:rsidRPr="009D1D67" w:rsidRDefault="006B056E" w:rsidP="009D1D67">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Pr>
          <w:b/>
          <w:sz w:val="28"/>
          <w:szCs w:val="28"/>
        </w:rPr>
        <w:t>SÉ</w:t>
      </w:r>
      <w:r w:rsidRPr="009D1D67">
        <w:rPr>
          <w:b/>
          <w:sz w:val="28"/>
          <w:szCs w:val="28"/>
        </w:rPr>
        <w:t>ANCE 1</w:t>
      </w:r>
    </w:p>
    <w:p w:rsidR="006B056E" w:rsidRPr="009D1D67" w:rsidRDefault="006B056E">
      <w:pPr>
        <w:rPr>
          <w:sz w:val="20"/>
          <w:szCs w:val="20"/>
        </w:rPr>
      </w:pPr>
    </w:p>
    <w:p w:rsidR="006B056E" w:rsidRPr="009D1D67" w:rsidRDefault="006B056E">
      <w:pPr>
        <w:rPr>
          <w:sz w:val="20"/>
          <w:szCs w:val="20"/>
          <w:u w:val="single"/>
        </w:rPr>
      </w:pPr>
      <w:r w:rsidRPr="009D1D67">
        <w:rPr>
          <w:b/>
          <w:sz w:val="20"/>
          <w:szCs w:val="20"/>
          <w:u w:val="single"/>
        </w:rPr>
        <w:t>Objectifs :</w:t>
      </w:r>
      <w:r w:rsidRPr="009D1D67">
        <w:rPr>
          <w:sz w:val="20"/>
          <w:szCs w:val="20"/>
          <w:u w:val="single"/>
        </w:rPr>
        <w:t xml:space="preserve"> Les règles de sécurités / Découverte de la discipline / Gestion de l’espace</w:t>
      </w:r>
    </w:p>
    <w:p w:rsidR="006B056E" w:rsidRPr="009D1D67" w:rsidRDefault="006B056E">
      <w:pPr>
        <w:rPr>
          <w:sz w:val="20"/>
          <w:szCs w:val="20"/>
        </w:rP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2693"/>
        <w:gridCol w:w="1559"/>
        <w:gridCol w:w="2126"/>
        <w:gridCol w:w="3307"/>
        <w:gridCol w:w="1418"/>
      </w:tblGrid>
      <w:tr w:rsidR="006B056E" w:rsidRPr="00390B42" w:rsidTr="00390B42">
        <w:trPr>
          <w:trHeight w:val="349"/>
        </w:trPr>
        <w:tc>
          <w:tcPr>
            <w:tcW w:w="3261" w:type="dxa"/>
            <w:vAlign w:val="center"/>
          </w:tcPr>
          <w:p w:rsidR="006B056E" w:rsidRPr="00390B42" w:rsidRDefault="006B056E" w:rsidP="006E5196">
            <w:pPr>
              <w:rPr>
                <w:b/>
                <w:sz w:val="20"/>
                <w:szCs w:val="20"/>
              </w:rPr>
            </w:pPr>
            <w:r w:rsidRPr="00390B42">
              <w:rPr>
                <w:b/>
                <w:sz w:val="20"/>
                <w:szCs w:val="20"/>
              </w:rPr>
              <w:t>Activités</w:t>
            </w:r>
          </w:p>
        </w:tc>
        <w:tc>
          <w:tcPr>
            <w:tcW w:w="2693" w:type="dxa"/>
            <w:vAlign w:val="center"/>
          </w:tcPr>
          <w:p w:rsidR="006B056E" w:rsidRPr="00390B42" w:rsidRDefault="006B056E" w:rsidP="006E5196">
            <w:pPr>
              <w:rPr>
                <w:b/>
                <w:sz w:val="20"/>
                <w:szCs w:val="20"/>
              </w:rPr>
            </w:pPr>
            <w:r w:rsidRPr="00390B42">
              <w:rPr>
                <w:b/>
                <w:sz w:val="20"/>
                <w:szCs w:val="20"/>
              </w:rPr>
              <w:t>Objectifs</w:t>
            </w:r>
          </w:p>
        </w:tc>
        <w:tc>
          <w:tcPr>
            <w:tcW w:w="1559" w:type="dxa"/>
            <w:vAlign w:val="center"/>
          </w:tcPr>
          <w:p w:rsidR="006B056E" w:rsidRPr="00390B42" w:rsidRDefault="006B056E" w:rsidP="006E5196">
            <w:pPr>
              <w:rPr>
                <w:b/>
                <w:sz w:val="20"/>
                <w:szCs w:val="20"/>
              </w:rPr>
            </w:pPr>
            <w:r w:rsidRPr="00390B42">
              <w:rPr>
                <w:b/>
                <w:sz w:val="20"/>
                <w:szCs w:val="20"/>
              </w:rPr>
              <w:t>Problèmes</w:t>
            </w:r>
          </w:p>
        </w:tc>
        <w:tc>
          <w:tcPr>
            <w:tcW w:w="2126" w:type="dxa"/>
            <w:vAlign w:val="center"/>
          </w:tcPr>
          <w:p w:rsidR="006B056E" w:rsidRPr="00390B42" w:rsidRDefault="006B056E" w:rsidP="006E5196">
            <w:pPr>
              <w:rPr>
                <w:b/>
                <w:sz w:val="20"/>
                <w:szCs w:val="20"/>
              </w:rPr>
            </w:pPr>
            <w:r w:rsidRPr="00390B42">
              <w:rPr>
                <w:b/>
                <w:sz w:val="20"/>
                <w:szCs w:val="20"/>
              </w:rPr>
              <w:t>Réponses possibles</w:t>
            </w:r>
          </w:p>
        </w:tc>
        <w:tc>
          <w:tcPr>
            <w:tcW w:w="3307" w:type="dxa"/>
            <w:vAlign w:val="center"/>
          </w:tcPr>
          <w:p w:rsidR="006B056E" w:rsidRPr="00390B42" w:rsidRDefault="006B056E" w:rsidP="006E5196">
            <w:pPr>
              <w:rPr>
                <w:b/>
                <w:sz w:val="20"/>
                <w:szCs w:val="20"/>
              </w:rPr>
            </w:pPr>
            <w:r w:rsidRPr="00390B42">
              <w:rPr>
                <w:b/>
                <w:sz w:val="20"/>
                <w:szCs w:val="20"/>
              </w:rPr>
              <w:t>Remarques</w:t>
            </w:r>
          </w:p>
        </w:tc>
        <w:tc>
          <w:tcPr>
            <w:tcW w:w="1418" w:type="dxa"/>
            <w:vAlign w:val="center"/>
          </w:tcPr>
          <w:p w:rsidR="006B056E" w:rsidRPr="00390B42" w:rsidRDefault="006B056E" w:rsidP="006E5196">
            <w:pPr>
              <w:rPr>
                <w:b/>
                <w:sz w:val="20"/>
                <w:szCs w:val="20"/>
              </w:rPr>
            </w:pPr>
            <w:r w:rsidRPr="00390B42">
              <w:rPr>
                <w:b/>
                <w:sz w:val="20"/>
                <w:szCs w:val="20"/>
              </w:rPr>
              <w:t>Lexique</w:t>
            </w:r>
          </w:p>
        </w:tc>
      </w:tr>
      <w:tr w:rsidR="006B056E" w:rsidRPr="00390B42" w:rsidTr="00390B42">
        <w:trPr>
          <w:trHeight w:val="1033"/>
        </w:trPr>
        <w:tc>
          <w:tcPr>
            <w:tcW w:w="3261" w:type="dxa"/>
          </w:tcPr>
          <w:p w:rsidR="006B056E" w:rsidRPr="00390B42" w:rsidRDefault="006B056E">
            <w:pPr>
              <w:rPr>
                <w:b/>
                <w:sz w:val="20"/>
                <w:szCs w:val="20"/>
                <w:u w:val="single"/>
              </w:rPr>
            </w:pPr>
            <w:r w:rsidRPr="00390B42">
              <w:rPr>
                <w:b/>
                <w:sz w:val="20"/>
                <w:szCs w:val="20"/>
                <w:u w:val="single"/>
              </w:rPr>
              <w:t>Le jeu des statues :</w:t>
            </w:r>
          </w:p>
          <w:p w:rsidR="006B056E" w:rsidRPr="00390B42" w:rsidRDefault="006B056E">
            <w:pPr>
              <w:rPr>
                <w:sz w:val="20"/>
                <w:szCs w:val="20"/>
              </w:rPr>
            </w:pPr>
            <w:r w:rsidRPr="00390B42">
              <w:rPr>
                <w:sz w:val="20"/>
                <w:szCs w:val="20"/>
              </w:rPr>
              <w:t xml:space="preserve">Courir dans tous les sens et au signal l’élève s’arrête pour prendre différentes postures </w:t>
            </w:r>
          </w:p>
          <w:p w:rsidR="006B056E" w:rsidRPr="00390B42" w:rsidRDefault="006B056E" w:rsidP="00390B42">
            <w:pPr>
              <w:jc w:val="both"/>
              <w:rPr>
                <w:sz w:val="20"/>
                <w:szCs w:val="20"/>
              </w:rPr>
            </w:pPr>
            <w:r w:rsidRPr="00390B42">
              <w:rPr>
                <w:sz w:val="20"/>
                <w:szCs w:val="20"/>
              </w:rPr>
              <w:t>Neutre / Garde / Attaque / Défense</w:t>
            </w:r>
          </w:p>
          <w:p w:rsidR="006B056E" w:rsidRPr="00390B42" w:rsidRDefault="006B056E" w:rsidP="009D1D67">
            <w:pPr>
              <w:rPr>
                <w:sz w:val="20"/>
                <w:szCs w:val="20"/>
              </w:rPr>
            </w:pPr>
          </w:p>
        </w:tc>
        <w:tc>
          <w:tcPr>
            <w:tcW w:w="2693" w:type="dxa"/>
          </w:tcPr>
          <w:p w:rsidR="006B056E" w:rsidRPr="00390B42" w:rsidRDefault="006B056E" w:rsidP="00D16C92">
            <w:pPr>
              <w:rPr>
                <w:sz w:val="20"/>
                <w:szCs w:val="20"/>
              </w:rPr>
            </w:pPr>
            <w:r w:rsidRPr="00390B42">
              <w:rPr>
                <w:sz w:val="20"/>
                <w:szCs w:val="20"/>
              </w:rPr>
              <w:t>- Recueil des représentations</w:t>
            </w:r>
          </w:p>
        </w:tc>
        <w:tc>
          <w:tcPr>
            <w:tcW w:w="1559" w:type="dxa"/>
          </w:tcPr>
          <w:p w:rsidR="006B056E" w:rsidRPr="00390B42" w:rsidRDefault="006B056E">
            <w:pPr>
              <w:rPr>
                <w:sz w:val="20"/>
                <w:szCs w:val="20"/>
              </w:rPr>
            </w:pPr>
            <w:r w:rsidRPr="00390B42">
              <w:rPr>
                <w:sz w:val="20"/>
                <w:szCs w:val="20"/>
              </w:rPr>
              <w:t>- Définir une position me permettant d’attaquer et de défendre</w:t>
            </w:r>
          </w:p>
        </w:tc>
        <w:tc>
          <w:tcPr>
            <w:tcW w:w="2126" w:type="dxa"/>
          </w:tcPr>
          <w:p w:rsidR="006B056E" w:rsidRPr="00390B42" w:rsidRDefault="006B056E">
            <w:pPr>
              <w:rPr>
                <w:sz w:val="20"/>
                <w:szCs w:val="20"/>
              </w:rPr>
            </w:pPr>
            <w:r w:rsidRPr="00390B42">
              <w:rPr>
                <w:sz w:val="20"/>
                <w:szCs w:val="20"/>
              </w:rPr>
              <w:t xml:space="preserve">- position asymétrique </w:t>
            </w:r>
          </w:p>
          <w:p w:rsidR="006B056E" w:rsidRPr="00390B42" w:rsidRDefault="006B056E">
            <w:pPr>
              <w:rPr>
                <w:sz w:val="20"/>
                <w:szCs w:val="20"/>
              </w:rPr>
            </w:pPr>
            <w:r w:rsidRPr="00390B42">
              <w:rPr>
                <w:sz w:val="20"/>
                <w:szCs w:val="20"/>
              </w:rPr>
              <w:t>permettant l’équilibre</w:t>
            </w:r>
          </w:p>
        </w:tc>
        <w:tc>
          <w:tcPr>
            <w:tcW w:w="3307" w:type="dxa"/>
          </w:tcPr>
          <w:p w:rsidR="006B056E" w:rsidRPr="00390B42" w:rsidRDefault="006B056E">
            <w:pPr>
              <w:rPr>
                <w:sz w:val="20"/>
                <w:szCs w:val="20"/>
              </w:rPr>
            </w:pPr>
            <w:r w:rsidRPr="00390B42">
              <w:rPr>
                <w:sz w:val="20"/>
                <w:szCs w:val="20"/>
              </w:rPr>
              <w:t>- Commencer à analyser le groupe</w:t>
            </w:r>
          </w:p>
          <w:p w:rsidR="006B056E" w:rsidRPr="00390B42" w:rsidRDefault="006B056E">
            <w:pPr>
              <w:rPr>
                <w:sz w:val="20"/>
                <w:szCs w:val="20"/>
              </w:rPr>
            </w:pPr>
          </w:p>
          <w:p w:rsidR="006B056E" w:rsidRPr="00390B42" w:rsidRDefault="006B056E" w:rsidP="00D16C92">
            <w:pPr>
              <w:rPr>
                <w:sz w:val="20"/>
                <w:szCs w:val="20"/>
              </w:rPr>
            </w:pPr>
            <w:r w:rsidRPr="00390B42">
              <w:rPr>
                <w:sz w:val="20"/>
                <w:szCs w:val="20"/>
              </w:rPr>
              <w:t xml:space="preserve"> </w:t>
            </w:r>
          </w:p>
        </w:tc>
        <w:tc>
          <w:tcPr>
            <w:tcW w:w="1418" w:type="dxa"/>
          </w:tcPr>
          <w:p w:rsidR="006B056E" w:rsidRPr="00390B42" w:rsidRDefault="006B056E">
            <w:pPr>
              <w:rPr>
                <w:sz w:val="20"/>
                <w:szCs w:val="20"/>
              </w:rPr>
            </w:pPr>
            <w:r w:rsidRPr="00390B42">
              <w:rPr>
                <w:sz w:val="20"/>
                <w:szCs w:val="20"/>
              </w:rPr>
              <w:t>Garde</w:t>
            </w:r>
          </w:p>
          <w:p w:rsidR="006B056E" w:rsidRPr="00390B42" w:rsidRDefault="006B056E">
            <w:pPr>
              <w:rPr>
                <w:sz w:val="20"/>
                <w:szCs w:val="20"/>
              </w:rPr>
            </w:pPr>
            <w:r w:rsidRPr="00390B42">
              <w:rPr>
                <w:sz w:val="20"/>
                <w:szCs w:val="20"/>
              </w:rPr>
              <w:t>Attaque</w:t>
            </w:r>
          </w:p>
          <w:p w:rsidR="006B056E" w:rsidRPr="00390B42" w:rsidRDefault="006B056E">
            <w:pPr>
              <w:rPr>
                <w:sz w:val="20"/>
                <w:szCs w:val="20"/>
              </w:rPr>
            </w:pPr>
            <w:r w:rsidRPr="00390B42">
              <w:rPr>
                <w:sz w:val="20"/>
                <w:szCs w:val="20"/>
              </w:rPr>
              <w:t xml:space="preserve">Défense </w:t>
            </w:r>
          </w:p>
        </w:tc>
      </w:tr>
      <w:tr w:rsidR="006B056E" w:rsidRPr="00390B42" w:rsidTr="00390B42">
        <w:trPr>
          <w:trHeight w:val="907"/>
        </w:trPr>
        <w:tc>
          <w:tcPr>
            <w:tcW w:w="3261" w:type="dxa"/>
          </w:tcPr>
          <w:p w:rsidR="006B056E" w:rsidRPr="00390B42" w:rsidRDefault="006B056E" w:rsidP="0081271A">
            <w:pPr>
              <w:rPr>
                <w:b/>
                <w:sz w:val="20"/>
                <w:szCs w:val="20"/>
                <w:u w:val="single"/>
              </w:rPr>
            </w:pPr>
            <w:r w:rsidRPr="00390B42">
              <w:rPr>
                <w:b/>
                <w:sz w:val="20"/>
                <w:szCs w:val="20"/>
                <w:u w:val="single"/>
              </w:rPr>
              <w:t>S’équiper :</w:t>
            </w:r>
          </w:p>
          <w:p w:rsidR="006B056E" w:rsidRPr="00390B42" w:rsidRDefault="006B056E" w:rsidP="000001AD">
            <w:pPr>
              <w:rPr>
                <w:sz w:val="20"/>
                <w:szCs w:val="20"/>
              </w:rPr>
            </w:pPr>
            <w:r w:rsidRPr="00390B42">
              <w:rPr>
                <w:sz w:val="20"/>
                <w:szCs w:val="20"/>
              </w:rPr>
              <w:t xml:space="preserve">1- Récupérer la veste </w:t>
            </w:r>
          </w:p>
          <w:p w:rsidR="006B056E" w:rsidRPr="00390B42" w:rsidRDefault="006B056E" w:rsidP="000001AD">
            <w:pPr>
              <w:rPr>
                <w:sz w:val="20"/>
                <w:szCs w:val="20"/>
              </w:rPr>
            </w:pPr>
            <w:r w:rsidRPr="00390B42">
              <w:rPr>
                <w:sz w:val="20"/>
                <w:szCs w:val="20"/>
              </w:rPr>
              <w:t xml:space="preserve">2- Récupérer le masque </w:t>
            </w:r>
          </w:p>
          <w:p w:rsidR="006B056E" w:rsidRPr="00390B42" w:rsidRDefault="006B056E" w:rsidP="000001AD">
            <w:pPr>
              <w:rPr>
                <w:sz w:val="20"/>
                <w:szCs w:val="20"/>
              </w:rPr>
            </w:pPr>
            <w:r w:rsidRPr="00390B42">
              <w:rPr>
                <w:sz w:val="20"/>
                <w:szCs w:val="20"/>
              </w:rPr>
              <w:t>3- Prendre l’arme</w:t>
            </w:r>
          </w:p>
        </w:tc>
        <w:tc>
          <w:tcPr>
            <w:tcW w:w="2693" w:type="dxa"/>
          </w:tcPr>
          <w:p w:rsidR="006B056E" w:rsidRPr="00390B42" w:rsidRDefault="006B056E" w:rsidP="0081271A">
            <w:pPr>
              <w:rPr>
                <w:sz w:val="20"/>
                <w:szCs w:val="20"/>
              </w:rPr>
            </w:pPr>
            <w:r w:rsidRPr="00390B42">
              <w:rPr>
                <w:sz w:val="20"/>
                <w:szCs w:val="20"/>
              </w:rPr>
              <w:t>- Définir le cadre sécuritaire</w:t>
            </w:r>
          </w:p>
          <w:p w:rsidR="006B056E" w:rsidRPr="00390B42" w:rsidRDefault="006B056E" w:rsidP="0081271A">
            <w:pPr>
              <w:rPr>
                <w:sz w:val="20"/>
                <w:szCs w:val="20"/>
              </w:rPr>
            </w:pPr>
            <w:r w:rsidRPr="00390B42">
              <w:rPr>
                <w:sz w:val="20"/>
                <w:szCs w:val="20"/>
              </w:rPr>
              <w:t>- Mises-en place de routine</w:t>
            </w:r>
          </w:p>
          <w:p w:rsidR="006B056E" w:rsidRPr="00390B42" w:rsidRDefault="006B056E" w:rsidP="00D16C92">
            <w:pPr>
              <w:rPr>
                <w:sz w:val="20"/>
                <w:szCs w:val="20"/>
              </w:rPr>
            </w:pPr>
            <w:r w:rsidRPr="00390B42">
              <w:rPr>
                <w:sz w:val="20"/>
                <w:szCs w:val="20"/>
              </w:rPr>
              <w:t>-  Entre-aide</w:t>
            </w:r>
          </w:p>
        </w:tc>
        <w:tc>
          <w:tcPr>
            <w:tcW w:w="1559" w:type="dxa"/>
          </w:tcPr>
          <w:p w:rsidR="006B056E" w:rsidRPr="00390B42" w:rsidRDefault="006B056E" w:rsidP="00D16C92">
            <w:pPr>
              <w:rPr>
                <w:sz w:val="20"/>
                <w:szCs w:val="20"/>
              </w:rPr>
            </w:pPr>
            <w:r w:rsidRPr="00390B42">
              <w:rPr>
                <w:sz w:val="20"/>
                <w:szCs w:val="20"/>
              </w:rPr>
              <w:t>- Comment être efficace ensemble</w:t>
            </w:r>
          </w:p>
          <w:p w:rsidR="006B056E" w:rsidRPr="00390B42" w:rsidRDefault="006B056E" w:rsidP="00D16C92">
            <w:pPr>
              <w:rPr>
                <w:sz w:val="20"/>
                <w:szCs w:val="20"/>
              </w:rPr>
            </w:pPr>
          </w:p>
        </w:tc>
        <w:tc>
          <w:tcPr>
            <w:tcW w:w="2126" w:type="dxa"/>
          </w:tcPr>
          <w:p w:rsidR="006B056E" w:rsidRPr="00390B42" w:rsidRDefault="006B056E" w:rsidP="00D16C92">
            <w:pPr>
              <w:rPr>
                <w:sz w:val="20"/>
                <w:szCs w:val="20"/>
              </w:rPr>
            </w:pPr>
            <w:r w:rsidRPr="00390B42">
              <w:rPr>
                <w:sz w:val="20"/>
                <w:szCs w:val="20"/>
              </w:rPr>
              <w:t>-Les élèves forment une à plusieurs colonnes</w:t>
            </w:r>
          </w:p>
          <w:p w:rsidR="006B056E" w:rsidRPr="00390B42" w:rsidRDefault="006B056E" w:rsidP="00D16C92">
            <w:pPr>
              <w:rPr>
                <w:sz w:val="20"/>
                <w:szCs w:val="20"/>
              </w:rPr>
            </w:pPr>
            <w:r w:rsidRPr="00390B42">
              <w:rPr>
                <w:sz w:val="20"/>
                <w:szCs w:val="20"/>
              </w:rPr>
              <w:t>- L’élève de derrière attache celui de devant</w:t>
            </w:r>
          </w:p>
        </w:tc>
        <w:tc>
          <w:tcPr>
            <w:tcW w:w="3307" w:type="dxa"/>
          </w:tcPr>
          <w:p w:rsidR="006B056E" w:rsidRPr="00390B42" w:rsidRDefault="006B056E">
            <w:pPr>
              <w:rPr>
                <w:sz w:val="20"/>
                <w:szCs w:val="20"/>
              </w:rPr>
            </w:pPr>
            <w:r w:rsidRPr="00390B42">
              <w:rPr>
                <w:sz w:val="20"/>
                <w:szCs w:val="20"/>
              </w:rPr>
              <w:t>-Être strict sur le protocole</w:t>
            </w:r>
          </w:p>
          <w:p w:rsidR="006B056E" w:rsidRPr="00390B42" w:rsidRDefault="006B056E" w:rsidP="00D16C92">
            <w:pPr>
              <w:rPr>
                <w:sz w:val="20"/>
                <w:szCs w:val="20"/>
              </w:rPr>
            </w:pPr>
            <w:r w:rsidRPr="00390B42">
              <w:rPr>
                <w:sz w:val="20"/>
                <w:szCs w:val="20"/>
              </w:rPr>
              <w:t>- Consigne de sécurité : « on garde le masque tout au long du combat » « hors des temps de combat l’arme est au sol »</w:t>
            </w:r>
          </w:p>
        </w:tc>
        <w:tc>
          <w:tcPr>
            <w:tcW w:w="1418" w:type="dxa"/>
          </w:tcPr>
          <w:p w:rsidR="006B056E" w:rsidRPr="00390B42" w:rsidRDefault="006B056E" w:rsidP="0081271A">
            <w:pPr>
              <w:rPr>
                <w:sz w:val="20"/>
                <w:szCs w:val="20"/>
              </w:rPr>
            </w:pPr>
            <w:r w:rsidRPr="00390B42">
              <w:rPr>
                <w:sz w:val="20"/>
                <w:szCs w:val="20"/>
              </w:rPr>
              <w:t>- Masque</w:t>
            </w:r>
          </w:p>
          <w:p w:rsidR="006B056E" w:rsidRPr="00390B42" w:rsidRDefault="006B056E" w:rsidP="0081271A">
            <w:pPr>
              <w:rPr>
                <w:sz w:val="20"/>
                <w:szCs w:val="20"/>
              </w:rPr>
            </w:pPr>
            <w:r w:rsidRPr="00390B42">
              <w:rPr>
                <w:sz w:val="20"/>
                <w:szCs w:val="20"/>
              </w:rPr>
              <w:t>- Veste</w:t>
            </w:r>
          </w:p>
          <w:p w:rsidR="006B056E" w:rsidRPr="00390B42" w:rsidRDefault="006B056E" w:rsidP="009D1D67">
            <w:pPr>
              <w:rPr>
                <w:sz w:val="20"/>
                <w:szCs w:val="20"/>
              </w:rPr>
            </w:pPr>
            <w:r w:rsidRPr="00390B42">
              <w:rPr>
                <w:sz w:val="20"/>
                <w:szCs w:val="20"/>
              </w:rPr>
              <w:t>- Fleuret</w:t>
            </w:r>
          </w:p>
        </w:tc>
      </w:tr>
      <w:tr w:rsidR="006B056E" w:rsidRPr="00390B42" w:rsidTr="00390B42">
        <w:tc>
          <w:tcPr>
            <w:tcW w:w="3261" w:type="dxa"/>
          </w:tcPr>
          <w:p w:rsidR="006B056E" w:rsidRPr="00390B42" w:rsidRDefault="006B056E">
            <w:pPr>
              <w:rPr>
                <w:b/>
                <w:sz w:val="20"/>
                <w:szCs w:val="20"/>
                <w:u w:val="single"/>
              </w:rPr>
            </w:pPr>
            <w:r w:rsidRPr="00390B42">
              <w:rPr>
                <w:b/>
                <w:sz w:val="20"/>
                <w:szCs w:val="20"/>
                <w:u w:val="single"/>
              </w:rPr>
              <w:t>Assauts en groupe :</w:t>
            </w:r>
          </w:p>
          <w:p w:rsidR="006B056E" w:rsidRPr="00390B42" w:rsidRDefault="006B056E" w:rsidP="000001AD">
            <w:pPr>
              <w:rPr>
                <w:sz w:val="20"/>
                <w:szCs w:val="20"/>
              </w:rPr>
            </w:pPr>
            <w:r w:rsidRPr="00390B42">
              <w:rPr>
                <w:sz w:val="20"/>
                <w:szCs w:val="20"/>
              </w:rPr>
              <w:t>1- Combat libre (1vs1 – 2vs1)</w:t>
            </w:r>
          </w:p>
          <w:p w:rsidR="006B056E" w:rsidRPr="00390B42" w:rsidRDefault="006B056E" w:rsidP="000001AD">
            <w:pPr>
              <w:rPr>
                <w:sz w:val="20"/>
                <w:szCs w:val="20"/>
              </w:rPr>
            </w:pPr>
            <w:r w:rsidRPr="00390B42">
              <w:rPr>
                <w:sz w:val="20"/>
                <w:szCs w:val="20"/>
              </w:rPr>
              <w:t>2- Changement de partenaire à chaque touche</w:t>
            </w:r>
          </w:p>
          <w:p w:rsidR="006B056E" w:rsidRPr="00390B42" w:rsidRDefault="006B056E" w:rsidP="009D1D67">
            <w:pPr>
              <w:rPr>
                <w:sz w:val="20"/>
                <w:szCs w:val="20"/>
              </w:rPr>
            </w:pPr>
            <w:r w:rsidRPr="00390B42">
              <w:rPr>
                <w:sz w:val="20"/>
                <w:szCs w:val="20"/>
              </w:rPr>
              <w:t>3- Prendre une position d’escrimeur avant de porter une touche</w:t>
            </w:r>
          </w:p>
        </w:tc>
        <w:tc>
          <w:tcPr>
            <w:tcW w:w="2693" w:type="dxa"/>
          </w:tcPr>
          <w:p w:rsidR="006B056E" w:rsidRPr="00390B42" w:rsidRDefault="006B056E">
            <w:pPr>
              <w:rPr>
                <w:sz w:val="20"/>
                <w:szCs w:val="20"/>
              </w:rPr>
            </w:pPr>
            <w:r w:rsidRPr="00390B42">
              <w:rPr>
                <w:sz w:val="20"/>
                <w:szCs w:val="20"/>
              </w:rPr>
              <w:t xml:space="preserve">-Découverte </w:t>
            </w:r>
          </w:p>
          <w:p w:rsidR="006B056E" w:rsidRPr="00390B42" w:rsidRDefault="006B056E">
            <w:pPr>
              <w:rPr>
                <w:sz w:val="20"/>
                <w:szCs w:val="20"/>
              </w:rPr>
            </w:pPr>
          </w:p>
          <w:p w:rsidR="006B056E" w:rsidRPr="00390B42" w:rsidRDefault="006B056E">
            <w:pPr>
              <w:rPr>
                <w:sz w:val="20"/>
                <w:szCs w:val="20"/>
              </w:rPr>
            </w:pPr>
            <w:r w:rsidRPr="00390B42">
              <w:rPr>
                <w:sz w:val="20"/>
                <w:szCs w:val="20"/>
              </w:rPr>
              <w:t>- Mise en application des consignes de sécurité</w:t>
            </w:r>
          </w:p>
        </w:tc>
        <w:tc>
          <w:tcPr>
            <w:tcW w:w="1559" w:type="dxa"/>
          </w:tcPr>
          <w:p w:rsidR="006B056E" w:rsidRPr="00390B42" w:rsidRDefault="006B056E">
            <w:pPr>
              <w:rPr>
                <w:sz w:val="20"/>
                <w:szCs w:val="20"/>
              </w:rPr>
            </w:pPr>
            <w:r w:rsidRPr="00390B42">
              <w:rPr>
                <w:sz w:val="20"/>
                <w:szCs w:val="20"/>
              </w:rPr>
              <w:t>- Toucher sans se faire toucher</w:t>
            </w:r>
          </w:p>
          <w:p w:rsidR="006B056E" w:rsidRPr="00390B42" w:rsidRDefault="006B056E">
            <w:pPr>
              <w:rPr>
                <w:sz w:val="20"/>
                <w:szCs w:val="20"/>
              </w:rPr>
            </w:pPr>
          </w:p>
          <w:p w:rsidR="006B056E" w:rsidRPr="00390B42" w:rsidRDefault="006B056E">
            <w:pPr>
              <w:rPr>
                <w:sz w:val="20"/>
                <w:szCs w:val="20"/>
              </w:rPr>
            </w:pPr>
            <w:r w:rsidRPr="00390B42">
              <w:rPr>
                <w:sz w:val="20"/>
                <w:szCs w:val="20"/>
              </w:rPr>
              <w:t>- Appréhension de la touche</w:t>
            </w:r>
          </w:p>
        </w:tc>
        <w:tc>
          <w:tcPr>
            <w:tcW w:w="2126" w:type="dxa"/>
          </w:tcPr>
          <w:p w:rsidR="006B056E" w:rsidRPr="00390B42" w:rsidRDefault="006B056E">
            <w:pPr>
              <w:rPr>
                <w:sz w:val="20"/>
                <w:szCs w:val="20"/>
              </w:rPr>
            </w:pPr>
            <w:r w:rsidRPr="00390B42">
              <w:rPr>
                <w:sz w:val="20"/>
                <w:szCs w:val="20"/>
              </w:rPr>
              <w:t xml:space="preserve"> - Vitesse d’exécution</w:t>
            </w:r>
          </w:p>
          <w:p w:rsidR="006B056E" w:rsidRPr="00390B42" w:rsidRDefault="006B056E">
            <w:pPr>
              <w:rPr>
                <w:sz w:val="20"/>
                <w:szCs w:val="20"/>
              </w:rPr>
            </w:pPr>
            <w:r w:rsidRPr="00390B42">
              <w:rPr>
                <w:sz w:val="20"/>
                <w:szCs w:val="20"/>
              </w:rPr>
              <w:t>- Gestes maitrisés</w:t>
            </w:r>
          </w:p>
          <w:p w:rsidR="006B056E" w:rsidRPr="00390B42" w:rsidRDefault="006B056E">
            <w:pPr>
              <w:rPr>
                <w:sz w:val="20"/>
                <w:szCs w:val="20"/>
              </w:rPr>
            </w:pPr>
            <w:r w:rsidRPr="00390B42">
              <w:rPr>
                <w:sz w:val="20"/>
                <w:szCs w:val="20"/>
              </w:rPr>
              <w:t>- Position asymétrique</w:t>
            </w:r>
          </w:p>
          <w:p w:rsidR="006B056E" w:rsidRPr="00390B42" w:rsidRDefault="006B056E">
            <w:pPr>
              <w:rPr>
                <w:sz w:val="20"/>
                <w:szCs w:val="20"/>
              </w:rPr>
            </w:pPr>
          </w:p>
        </w:tc>
        <w:tc>
          <w:tcPr>
            <w:tcW w:w="3307" w:type="dxa"/>
          </w:tcPr>
          <w:p w:rsidR="006B056E" w:rsidRPr="00390B42" w:rsidRDefault="006B056E">
            <w:pPr>
              <w:rPr>
                <w:sz w:val="20"/>
                <w:szCs w:val="20"/>
              </w:rPr>
            </w:pPr>
            <w:r w:rsidRPr="00390B42">
              <w:rPr>
                <w:sz w:val="20"/>
                <w:szCs w:val="20"/>
              </w:rPr>
              <w:t>- Interdiction de toucher par derrière</w:t>
            </w:r>
          </w:p>
          <w:p w:rsidR="006B056E" w:rsidRPr="00390B42" w:rsidRDefault="006B056E">
            <w:pPr>
              <w:rPr>
                <w:sz w:val="20"/>
                <w:szCs w:val="20"/>
              </w:rPr>
            </w:pPr>
          </w:p>
          <w:p w:rsidR="006B056E" w:rsidRPr="00390B42" w:rsidRDefault="006B056E">
            <w:pPr>
              <w:rPr>
                <w:sz w:val="20"/>
                <w:szCs w:val="20"/>
              </w:rPr>
            </w:pPr>
            <w:r w:rsidRPr="00390B42">
              <w:rPr>
                <w:sz w:val="20"/>
                <w:szCs w:val="20"/>
              </w:rPr>
              <w:t>- Délimiter un espace de terrain</w:t>
            </w:r>
          </w:p>
          <w:p w:rsidR="006B056E" w:rsidRPr="00390B42" w:rsidRDefault="006B056E">
            <w:pPr>
              <w:rPr>
                <w:sz w:val="20"/>
                <w:szCs w:val="20"/>
              </w:rPr>
            </w:pPr>
          </w:p>
          <w:p w:rsidR="006B056E" w:rsidRPr="00390B42" w:rsidRDefault="006B056E">
            <w:pPr>
              <w:rPr>
                <w:sz w:val="20"/>
                <w:szCs w:val="20"/>
              </w:rPr>
            </w:pPr>
            <w:r w:rsidRPr="00390B42">
              <w:rPr>
                <w:sz w:val="20"/>
                <w:szCs w:val="20"/>
              </w:rPr>
              <w:t>- Découverte du rituel du Salut</w:t>
            </w:r>
          </w:p>
        </w:tc>
        <w:tc>
          <w:tcPr>
            <w:tcW w:w="1418" w:type="dxa"/>
          </w:tcPr>
          <w:p w:rsidR="006B056E" w:rsidRPr="00390B42" w:rsidRDefault="006B056E">
            <w:pPr>
              <w:rPr>
                <w:sz w:val="20"/>
                <w:szCs w:val="20"/>
              </w:rPr>
            </w:pPr>
            <w:r w:rsidRPr="00390B42">
              <w:rPr>
                <w:sz w:val="20"/>
                <w:szCs w:val="20"/>
              </w:rPr>
              <w:t>- Le salut</w:t>
            </w:r>
          </w:p>
          <w:p w:rsidR="006B056E" w:rsidRPr="00390B42" w:rsidRDefault="006B056E">
            <w:pPr>
              <w:rPr>
                <w:sz w:val="20"/>
                <w:szCs w:val="20"/>
              </w:rPr>
            </w:pPr>
            <w:r w:rsidRPr="00390B42">
              <w:rPr>
                <w:sz w:val="20"/>
                <w:szCs w:val="20"/>
              </w:rPr>
              <w:t>« Ciel-Vie-Terre »</w:t>
            </w:r>
          </w:p>
          <w:p w:rsidR="006B056E" w:rsidRPr="00390B42" w:rsidRDefault="006B056E">
            <w:pPr>
              <w:rPr>
                <w:sz w:val="20"/>
                <w:szCs w:val="20"/>
              </w:rPr>
            </w:pPr>
          </w:p>
          <w:p w:rsidR="006B056E" w:rsidRPr="00390B42" w:rsidRDefault="006B056E">
            <w:pPr>
              <w:rPr>
                <w:sz w:val="20"/>
                <w:szCs w:val="20"/>
              </w:rPr>
            </w:pPr>
            <w:r w:rsidRPr="00390B42">
              <w:rPr>
                <w:sz w:val="20"/>
                <w:szCs w:val="20"/>
              </w:rPr>
              <w:t>- Halte</w:t>
            </w:r>
          </w:p>
        </w:tc>
      </w:tr>
      <w:tr w:rsidR="006B056E" w:rsidRPr="00390B42" w:rsidTr="00390B42">
        <w:trPr>
          <w:trHeight w:val="1201"/>
        </w:trPr>
        <w:tc>
          <w:tcPr>
            <w:tcW w:w="3261" w:type="dxa"/>
          </w:tcPr>
          <w:p w:rsidR="006B056E" w:rsidRPr="00390B42" w:rsidRDefault="006B056E">
            <w:pPr>
              <w:rPr>
                <w:b/>
                <w:sz w:val="20"/>
                <w:szCs w:val="20"/>
                <w:u w:val="single"/>
              </w:rPr>
            </w:pPr>
            <w:r w:rsidRPr="00390B42">
              <w:rPr>
                <w:b/>
                <w:sz w:val="20"/>
                <w:szCs w:val="20"/>
                <w:u w:val="single"/>
              </w:rPr>
              <w:t xml:space="preserve">Assauts en duel : </w:t>
            </w:r>
          </w:p>
          <w:p w:rsidR="006B056E" w:rsidRPr="00390B42" w:rsidRDefault="006B056E" w:rsidP="000001AD">
            <w:pPr>
              <w:rPr>
                <w:sz w:val="20"/>
                <w:szCs w:val="20"/>
              </w:rPr>
            </w:pPr>
            <w:r w:rsidRPr="00390B42">
              <w:rPr>
                <w:sz w:val="20"/>
                <w:szCs w:val="20"/>
              </w:rPr>
              <w:t>1- Combat libre</w:t>
            </w:r>
          </w:p>
          <w:p w:rsidR="006B056E" w:rsidRPr="00390B42" w:rsidRDefault="006B056E" w:rsidP="000001AD">
            <w:pPr>
              <w:rPr>
                <w:sz w:val="20"/>
                <w:szCs w:val="20"/>
              </w:rPr>
            </w:pPr>
            <w:r w:rsidRPr="00390B42">
              <w:rPr>
                <w:sz w:val="20"/>
                <w:szCs w:val="20"/>
              </w:rPr>
              <w:t>2- Sans contact d’armes</w:t>
            </w:r>
          </w:p>
          <w:p w:rsidR="006B056E" w:rsidRPr="00390B42" w:rsidRDefault="006B056E" w:rsidP="000001AD">
            <w:pPr>
              <w:rPr>
                <w:sz w:val="20"/>
                <w:szCs w:val="20"/>
              </w:rPr>
            </w:pPr>
            <w:r w:rsidRPr="00390B42">
              <w:rPr>
                <w:sz w:val="20"/>
                <w:szCs w:val="20"/>
              </w:rPr>
              <w:t>3 - Avec un seul contact d’armes par touche</w:t>
            </w:r>
          </w:p>
        </w:tc>
        <w:tc>
          <w:tcPr>
            <w:tcW w:w="2693" w:type="dxa"/>
          </w:tcPr>
          <w:p w:rsidR="006B056E" w:rsidRPr="00390B42" w:rsidRDefault="006B056E" w:rsidP="0081271A">
            <w:pPr>
              <w:rPr>
                <w:sz w:val="20"/>
                <w:szCs w:val="20"/>
              </w:rPr>
            </w:pPr>
            <w:r w:rsidRPr="00390B42">
              <w:rPr>
                <w:sz w:val="20"/>
                <w:szCs w:val="20"/>
              </w:rPr>
              <w:t>- Gestion de l’espace</w:t>
            </w:r>
          </w:p>
          <w:p w:rsidR="006B056E" w:rsidRPr="00390B42" w:rsidRDefault="006B056E" w:rsidP="0081271A">
            <w:pPr>
              <w:rPr>
                <w:sz w:val="20"/>
                <w:szCs w:val="20"/>
              </w:rPr>
            </w:pPr>
            <w:r w:rsidRPr="00390B42">
              <w:rPr>
                <w:sz w:val="20"/>
                <w:szCs w:val="20"/>
              </w:rPr>
              <w:t>- Mise en place des commandements de l’arbitre</w:t>
            </w:r>
          </w:p>
          <w:p w:rsidR="006B056E" w:rsidRPr="00390B42" w:rsidRDefault="006B056E" w:rsidP="0081271A">
            <w:pPr>
              <w:rPr>
                <w:sz w:val="20"/>
                <w:szCs w:val="20"/>
              </w:rPr>
            </w:pPr>
            <w:r w:rsidRPr="00390B42">
              <w:rPr>
                <w:sz w:val="20"/>
                <w:szCs w:val="20"/>
              </w:rPr>
              <w:t>- Mise en place de la rotation</w:t>
            </w:r>
          </w:p>
        </w:tc>
        <w:tc>
          <w:tcPr>
            <w:tcW w:w="1559" w:type="dxa"/>
          </w:tcPr>
          <w:p w:rsidR="006B056E" w:rsidRPr="00390B42" w:rsidRDefault="006B056E">
            <w:pPr>
              <w:rPr>
                <w:sz w:val="20"/>
                <w:szCs w:val="20"/>
              </w:rPr>
            </w:pPr>
            <w:r w:rsidRPr="00390B42">
              <w:rPr>
                <w:sz w:val="20"/>
                <w:szCs w:val="20"/>
              </w:rPr>
              <w:t xml:space="preserve">- Jouer dans un espace restreint </w:t>
            </w:r>
          </w:p>
          <w:p w:rsidR="006B056E" w:rsidRPr="00390B42" w:rsidRDefault="006B056E">
            <w:pPr>
              <w:rPr>
                <w:sz w:val="20"/>
                <w:szCs w:val="20"/>
              </w:rPr>
            </w:pPr>
          </w:p>
          <w:p w:rsidR="006B056E" w:rsidRPr="00390B42" w:rsidRDefault="006B056E">
            <w:pPr>
              <w:rPr>
                <w:sz w:val="20"/>
                <w:szCs w:val="20"/>
              </w:rPr>
            </w:pPr>
            <w:r w:rsidRPr="00390B42">
              <w:rPr>
                <w:sz w:val="20"/>
                <w:szCs w:val="20"/>
              </w:rPr>
              <w:t>- Tenir son arme</w:t>
            </w:r>
          </w:p>
        </w:tc>
        <w:tc>
          <w:tcPr>
            <w:tcW w:w="2126" w:type="dxa"/>
          </w:tcPr>
          <w:p w:rsidR="006B056E" w:rsidRPr="00390B42" w:rsidRDefault="006B056E">
            <w:pPr>
              <w:rPr>
                <w:sz w:val="20"/>
                <w:szCs w:val="20"/>
              </w:rPr>
            </w:pPr>
            <w:r w:rsidRPr="00390B42">
              <w:rPr>
                <w:sz w:val="20"/>
                <w:szCs w:val="20"/>
              </w:rPr>
              <w:t xml:space="preserve">- Garde </w:t>
            </w:r>
          </w:p>
          <w:p w:rsidR="006B056E" w:rsidRPr="00390B42" w:rsidRDefault="006B056E">
            <w:pPr>
              <w:rPr>
                <w:sz w:val="20"/>
                <w:szCs w:val="20"/>
              </w:rPr>
            </w:pPr>
            <w:r w:rsidRPr="00390B42">
              <w:rPr>
                <w:sz w:val="20"/>
                <w:szCs w:val="20"/>
              </w:rPr>
              <w:t xml:space="preserve">- Déplacement </w:t>
            </w:r>
          </w:p>
          <w:p w:rsidR="006B056E" w:rsidRPr="00390B42" w:rsidRDefault="006B056E">
            <w:pPr>
              <w:rPr>
                <w:sz w:val="20"/>
                <w:szCs w:val="20"/>
              </w:rPr>
            </w:pPr>
            <w:r w:rsidRPr="00390B42">
              <w:rPr>
                <w:sz w:val="20"/>
                <w:szCs w:val="20"/>
              </w:rPr>
              <w:t>Asymétrique</w:t>
            </w:r>
          </w:p>
          <w:p w:rsidR="006B056E" w:rsidRPr="00390B42" w:rsidRDefault="006B056E">
            <w:pPr>
              <w:rPr>
                <w:sz w:val="20"/>
                <w:szCs w:val="20"/>
              </w:rPr>
            </w:pPr>
          </w:p>
          <w:p w:rsidR="006B056E" w:rsidRPr="00390B42" w:rsidRDefault="006B056E" w:rsidP="000001AD">
            <w:pPr>
              <w:rPr>
                <w:sz w:val="20"/>
                <w:szCs w:val="20"/>
              </w:rPr>
            </w:pPr>
            <w:r w:rsidRPr="00390B42">
              <w:rPr>
                <w:sz w:val="20"/>
                <w:szCs w:val="20"/>
              </w:rPr>
              <w:t>- Avec les doigts</w:t>
            </w:r>
          </w:p>
        </w:tc>
        <w:tc>
          <w:tcPr>
            <w:tcW w:w="3307" w:type="dxa"/>
          </w:tcPr>
          <w:p w:rsidR="006B056E" w:rsidRPr="00390B42" w:rsidRDefault="006B056E">
            <w:pPr>
              <w:rPr>
                <w:sz w:val="20"/>
                <w:szCs w:val="20"/>
              </w:rPr>
            </w:pPr>
            <w:r w:rsidRPr="00390B42">
              <w:rPr>
                <w:sz w:val="20"/>
                <w:szCs w:val="20"/>
              </w:rPr>
              <w:t>- La modification de terrain entraîne la modification des déplacements</w:t>
            </w:r>
          </w:p>
          <w:p w:rsidR="006B056E" w:rsidRPr="00390B42" w:rsidRDefault="006B056E">
            <w:pPr>
              <w:rPr>
                <w:sz w:val="20"/>
                <w:szCs w:val="20"/>
              </w:rPr>
            </w:pPr>
            <w:r w:rsidRPr="00390B42">
              <w:rPr>
                <w:sz w:val="20"/>
                <w:szCs w:val="20"/>
              </w:rPr>
              <w:t>- Voir la tenue de l’arme (tenue comme une aiguille et non comme un marteau)</w:t>
            </w:r>
          </w:p>
          <w:p w:rsidR="006B056E" w:rsidRPr="00390B42" w:rsidRDefault="006B056E" w:rsidP="00D01C3F">
            <w:pPr>
              <w:rPr>
                <w:sz w:val="20"/>
                <w:szCs w:val="20"/>
              </w:rPr>
            </w:pPr>
            <w:r w:rsidRPr="00390B42">
              <w:rPr>
                <w:sz w:val="20"/>
                <w:szCs w:val="20"/>
              </w:rPr>
              <w:t>- Rotation : Les élèves se décalent d’une piste vers la droite</w:t>
            </w:r>
          </w:p>
        </w:tc>
        <w:tc>
          <w:tcPr>
            <w:tcW w:w="1418" w:type="dxa"/>
          </w:tcPr>
          <w:p w:rsidR="006B056E" w:rsidRPr="00390B42" w:rsidRDefault="006B056E">
            <w:pPr>
              <w:rPr>
                <w:sz w:val="20"/>
                <w:szCs w:val="20"/>
              </w:rPr>
            </w:pPr>
            <w:r w:rsidRPr="00390B42">
              <w:rPr>
                <w:sz w:val="20"/>
                <w:szCs w:val="20"/>
              </w:rPr>
              <w:t>-En garde</w:t>
            </w:r>
          </w:p>
          <w:p w:rsidR="006B056E" w:rsidRPr="00390B42" w:rsidRDefault="006B056E">
            <w:pPr>
              <w:rPr>
                <w:sz w:val="20"/>
                <w:szCs w:val="20"/>
              </w:rPr>
            </w:pPr>
            <w:r w:rsidRPr="00390B42">
              <w:rPr>
                <w:sz w:val="20"/>
                <w:szCs w:val="20"/>
              </w:rPr>
              <w:t>- Etes-vous prêt</w:t>
            </w:r>
          </w:p>
          <w:p w:rsidR="006B056E" w:rsidRPr="00390B42" w:rsidRDefault="006B056E">
            <w:pPr>
              <w:rPr>
                <w:sz w:val="20"/>
                <w:szCs w:val="20"/>
              </w:rPr>
            </w:pPr>
            <w:r w:rsidRPr="00390B42">
              <w:rPr>
                <w:sz w:val="20"/>
                <w:szCs w:val="20"/>
              </w:rPr>
              <w:t>- Allez</w:t>
            </w:r>
          </w:p>
          <w:p w:rsidR="006B056E" w:rsidRPr="00390B42" w:rsidRDefault="006B056E">
            <w:pPr>
              <w:rPr>
                <w:sz w:val="20"/>
                <w:szCs w:val="20"/>
              </w:rPr>
            </w:pPr>
            <w:r w:rsidRPr="00390B42">
              <w:rPr>
                <w:sz w:val="20"/>
                <w:szCs w:val="20"/>
              </w:rPr>
              <w:t>- Lame</w:t>
            </w:r>
          </w:p>
          <w:p w:rsidR="006B056E" w:rsidRPr="00390B42" w:rsidRDefault="006B056E">
            <w:pPr>
              <w:rPr>
                <w:sz w:val="20"/>
                <w:szCs w:val="20"/>
              </w:rPr>
            </w:pPr>
            <w:r w:rsidRPr="00390B42">
              <w:rPr>
                <w:sz w:val="20"/>
                <w:szCs w:val="20"/>
              </w:rPr>
              <w:t>- Coquille</w:t>
            </w:r>
          </w:p>
          <w:p w:rsidR="006B056E" w:rsidRPr="00390B42" w:rsidRDefault="006B056E">
            <w:pPr>
              <w:rPr>
                <w:sz w:val="20"/>
                <w:szCs w:val="20"/>
              </w:rPr>
            </w:pPr>
            <w:r w:rsidRPr="00390B42">
              <w:rPr>
                <w:sz w:val="20"/>
                <w:szCs w:val="20"/>
              </w:rPr>
              <w:t>- Poignet</w:t>
            </w:r>
          </w:p>
        </w:tc>
      </w:tr>
      <w:tr w:rsidR="006B056E" w:rsidRPr="00390B42" w:rsidTr="00390B42">
        <w:trPr>
          <w:trHeight w:val="1509"/>
        </w:trPr>
        <w:tc>
          <w:tcPr>
            <w:tcW w:w="3261" w:type="dxa"/>
          </w:tcPr>
          <w:p w:rsidR="006B056E" w:rsidRPr="00390B42" w:rsidRDefault="006B056E" w:rsidP="000A69AF">
            <w:pPr>
              <w:rPr>
                <w:b/>
                <w:sz w:val="20"/>
                <w:szCs w:val="20"/>
                <w:u w:val="single"/>
              </w:rPr>
            </w:pPr>
            <w:r w:rsidRPr="00390B42">
              <w:rPr>
                <w:b/>
                <w:sz w:val="20"/>
                <w:szCs w:val="20"/>
                <w:u w:val="single"/>
              </w:rPr>
              <w:t>Le jeu des armes :</w:t>
            </w:r>
          </w:p>
          <w:p w:rsidR="006B056E" w:rsidRPr="00390B42" w:rsidRDefault="006B056E" w:rsidP="000A69AF">
            <w:pPr>
              <w:rPr>
                <w:sz w:val="20"/>
                <w:szCs w:val="20"/>
              </w:rPr>
            </w:pPr>
            <w:r w:rsidRPr="00390B42">
              <w:rPr>
                <w:sz w:val="20"/>
                <w:szCs w:val="20"/>
              </w:rPr>
              <w:t>Les élèves en rond appuient leurs armes avec un doigt pointe au sol. Au signal il lâche leur arme, tape dans leurs mains et récupèrent leurs armes au niveau du pommeau</w:t>
            </w:r>
          </w:p>
        </w:tc>
        <w:tc>
          <w:tcPr>
            <w:tcW w:w="2693" w:type="dxa"/>
          </w:tcPr>
          <w:p w:rsidR="006B056E" w:rsidRPr="00390B42" w:rsidRDefault="006B056E" w:rsidP="000A69AF">
            <w:pPr>
              <w:rPr>
                <w:sz w:val="20"/>
                <w:szCs w:val="20"/>
              </w:rPr>
            </w:pPr>
            <w:r w:rsidRPr="00390B42">
              <w:rPr>
                <w:sz w:val="20"/>
                <w:szCs w:val="20"/>
              </w:rPr>
              <w:t>- Coordination</w:t>
            </w:r>
          </w:p>
          <w:p w:rsidR="006B056E" w:rsidRPr="00390B42" w:rsidRDefault="006B056E" w:rsidP="000A69AF">
            <w:pPr>
              <w:rPr>
                <w:sz w:val="20"/>
                <w:szCs w:val="20"/>
              </w:rPr>
            </w:pPr>
          </w:p>
          <w:p w:rsidR="006B056E" w:rsidRPr="00390B42" w:rsidRDefault="006B056E" w:rsidP="000A69AF">
            <w:pPr>
              <w:rPr>
                <w:sz w:val="20"/>
                <w:szCs w:val="20"/>
              </w:rPr>
            </w:pPr>
            <w:r w:rsidRPr="00390B42">
              <w:rPr>
                <w:sz w:val="20"/>
                <w:szCs w:val="20"/>
              </w:rPr>
              <w:t>- Retour au calme</w:t>
            </w:r>
          </w:p>
        </w:tc>
        <w:tc>
          <w:tcPr>
            <w:tcW w:w="1559" w:type="dxa"/>
          </w:tcPr>
          <w:p w:rsidR="006B056E" w:rsidRPr="00390B42" w:rsidRDefault="006B056E" w:rsidP="000A69AF">
            <w:pPr>
              <w:rPr>
                <w:sz w:val="20"/>
                <w:szCs w:val="20"/>
              </w:rPr>
            </w:pPr>
            <w:r w:rsidRPr="00390B42">
              <w:rPr>
                <w:sz w:val="20"/>
                <w:szCs w:val="18"/>
              </w:rPr>
              <w:t>- Se coordonner en exécutant un geste technique à haute intensité</w:t>
            </w:r>
          </w:p>
        </w:tc>
        <w:tc>
          <w:tcPr>
            <w:tcW w:w="2126" w:type="dxa"/>
          </w:tcPr>
          <w:p w:rsidR="006B056E" w:rsidRPr="00390B42" w:rsidRDefault="006B056E" w:rsidP="000A69AF">
            <w:pPr>
              <w:rPr>
                <w:sz w:val="20"/>
                <w:szCs w:val="20"/>
              </w:rPr>
            </w:pPr>
            <w:r w:rsidRPr="00390B42">
              <w:rPr>
                <w:sz w:val="20"/>
                <w:szCs w:val="20"/>
              </w:rPr>
              <w:t>- Vitesse d’exécution</w:t>
            </w:r>
          </w:p>
        </w:tc>
        <w:tc>
          <w:tcPr>
            <w:tcW w:w="3307" w:type="dxa"/>
          </w:tcPr>
          <w:p w:rsidR="006B056E" w:rsidRPr="00390B42" w:rsidRDefault="006B056E" w:rsidP="000A69AF">
            <w:pPr>
              <w:rPr>
                <w:sz w:val="20"/>
                <w:szCs w:val="20"/>
              </w:rPr>
            </w:pPr>
            <w:r w:rsidRPr="00390B42">
              <w:rPr>
                <w:sz w:val="20"/>
                <w:szCs w:val="20"/>
              </w:rPr>
              <w:t>Augmenter la difficulté de coordination au fur et à mesure</w:t>
            </w:r>
          </w:p>
        </w:tc>
        <w:tc>
          <w:tcPr>
            <w:tcW w:w="1418" w:type="dxa"/>
          </w:tcPr>
          <w:p w:rsidR="006B056E" w:rsidRPr="00390B42" w:rsidRDefault="006B056E" w:rsidP="000A69AF">
            <w:pPr>
              <w:rPr>
                <w:sz w:val="20"/>
                <w:szCs w:val="20"/>
              </w:rPr>
            </w:pPr>
          </w:p>
        </w:tc>
      </w:tr>
    </w:tbl>
    <w:p w:rsidR="006B056E" w:rsidRPr="009D1D67" w:rsidRDefault="006B056E">
      <w:pPr>
        <w:rPr>
          <w:sz w:val="18"/>
          <w:szCs w:val="18"/>
        </w:rPr>
      </w:pPr>
    </w:p>
    <w:p w:rsidR="006B056E" w:rsidRPr="006D3C37" w:rsidRDefault="006B056E" w:rsidP="009D1D67">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Pr>
          <w:b/>
          <w:sz w:val="28"/>
          <w:szCs w:val="28"/>
        </w:rPr>
        <w:t>SÉ</w:t>
      </w:r>
      <w:r w:rsidRPr="006D3C37">
        <w:rPr>
          <w:b/>
          <w:sz w:val="28"/>
          <w:szCs w:val="28"/>
        </w:rPr>
        <w:t>ANCE 2</w:t>
      </w:r>
    </w:p>
    <w:p w:rsidR="006B056E" w:rsidRPr="009D1D67" w:rsidRDefault="006B056E">
      <w:pPr>
        <w:rPr>
          <w:sz w:val="18"/>
          <w:szCs w:val="18"/>
        </w:rPr>
      </w:pPr>
    </w:p>
    <w:p w:rsidR="006B056E" w:rsidRPr="009D1D67" w:rsidRDefault="006B056E">
      <w:pPr>
        <w:rPr>
          <w:sz w:val="18"/>
          <w:szCs w:val="18"/>
          <w:u w:val="single"/>
        </w:rPr>
      </w:pPr>
      <w:r w:rsidRPr="009D1D67">
        <w:rPr>
          <w:b/>
          <w:sz w:val="18"/>
          <w:szCs w:val="18"/>
          <w:u w:val="single"/>
        </w:rPr>
        <w:t>Objectifs :</w:t>
      </w:r>
      <w:r w:rsidRPr="009D1D67">
        <w:rPr>
          <w:sz w:val="18"/>
          <w:szCs w:val="18"/>
          <w:u w:val="single"/>
        </w:rPr>
        <w:t xml:space="preserve"> Se</w:t>
      </w:r>
      <w:r>
        <w:rPr>
          <w:sz w:val="18"/>
          <w:szCs w:val="18"/>
          <w:u w:val="single"/>
        </w:rPr>
        <w:t xml:space="preserve"> déplacer pour se défendre</w:t>
      </w:r>
    </w:p>
    <w:p w:rsidR="006B056E" w:rsidRPr="009D1D67" w:rsidRDefault="006B056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8"/>
        <w:gridCol w:w="1853"/>
        <w:gridCol w:w="1984"/>
        <w:gridCol w:w="1932"/>
        <w:gridCol w:w="3313"/>
        <w:gridCol w:w="1236"/>
      </w:tblGrid>
      <w:tr w:rsidR="006B056E" w:rsidRPr="00390B42" w:rsidTr="00390B42">
        <w:tc>
          <w:tcPr>
            <w:tcW w:w="3678" w:type="dxa"/>
          </w:tcPr>
          <w:p w:rsidR="006B056E" w:rsidRPr="00390B42" w:rsidRDefault="006B056E">
            <w:pPr>
              <w:rPr>
                <w:sz w:val="18"/>
                <w:szCs w:val="18"/>
              </w:rPr>
            </w:pPr>
            <w:r w:rsidRPr="00390B42">
              <w:rPr>
                <w:sz w:val="18"/>
                <w:szCs w:val="18"/>
              </w:rPr>
              <w:t>Activités</w:t>
            </w:r>
          </w:p>
        </w:tc>
        <w:tc>
          <w:tcPr>
            <w:tcW w:w="1853" w:type="dxa"/>
          </w:tcPr>
          <w:p w:rsidR="006B056E" w:rsidRPr="00390B42" w:rsidRDefault="006B056E">
            <w:pPr>
              <w:rPr>
                <w:sz w:val="18"/>
                <w:szCs w:val="18"/>
              </w:rPr>
            </w:pPr>
            <w:r w:rsidRPr="00390B42">
              <w:rPr>
                <w:sz w:val="18"/>
                <w:szCs w:val="18"/>
              </w:rPr>
              <w:t>Objectifs</w:t>
            </w:r>
          </w:p>
        </w:tc>
        <w:tc>
          <w:tcPr>
            <w:tcW w:w="1984" w:type="dxa"/>
          </w:tcPr>
          <w:p w:rsidR="006B056E" w:rsidRPr="00390B42" w:rsidRDefault="006B056E">
            <w:pPr>
              <w:rPr>
                <w:sz w:val="18"/>
                <w:szCs w:val="18"/>
              </w:rPr>
            </w:pPr>
            <w:r w:rsidRPr="00390B42">
              <w:rPr>
                <w:sz w:val="18"/>
                <w:szCs w:val="18"/>
              </w:rPr>
              <w:t>Problèmes</w:t>
            </w:r>
          </w:p>
        </w:tc>
        <w:tc>
          <w:tcPr>
            <w:tcW w:w="1932" w:type="dxa"/>
          </w:tcPr>
          <w:p w:rsidR="006B056E" w:rsidRPr="00390B42" w:rsidRDefault="006B056E">
            <w:pPr>
              <w:rPr>
                <w:sz w:val="18"/>
                <w:szCs w:val="18"/>
              </w:rPr>
            </w:pPr>
            <w:r w:rsidRPr="00390B42">
              <w:rPr>
                <w:sz w:val="18"/>
                <w:szCs w:val="18"/>
              </w:rPr>
              <w:t>Réponses possible</w:t>
            </w:r>
          </w:p>
        </w:tc>
        <w:tc>
          <w:tcPr>
            <w:tcW w:w="3313" w:type="dxa"/>
          </w:tcPr>
          <w:p w:rsidR="006B056E" w:rsidRPr="00390B42" w:rsidRDefault="006B056E">
            <w:pPr>
              <w:rPr>
                <w:sz w:val="18"/>
                <w:szCs w:val="18"/>
              </w:rPr>
            </w:pPr>
            <w:r w:rsidRPr="00390B42">
              <w:rPr>
                <w:sz w:val="18"/>
                <w:szCs w:val="18"/>
              </w:rPr>
              <w:t>Remarques</w:t>
            </w:r>
          </w:p>
        </w:tc>
        <w:tc>
          <w:tcPr>
            <w:tcW w:w="1236" w:type="dxa"/>
          </w:tcPr>
          <w:p w:rsidR="006B056E" w:rsidRPr="00390B42" w:rsidRDefault="006B056E">
            <w:pPr>
              <w:rPr>
                <w:sz w:val="18"/>
                <w:szCs w:val="18"/>
              </w:rPr>
            </w:pPr>
            <w:r w:rsidRPr="00390B42">
              <w:rPr>
                <w:sz w:val="18"/>
                <w:szCs w:val="18"/>
              </w:rPr>
              <w:t>Lexique</w:t>
            </w:r>
          </w:p>
        </w:tc>
      </w:tr>
      <w:tr w:rsidR="006B056E" w:rsidRPr="00390B42" w:rsidTr="00390B42">
        <w:tc>
          <w:tcPr>
            <w:tcW w:w="3678" w:type="dxa"/>
          </w:tcPr>
          <w:p w:rsidR="006B056E" w:rsidRPr="00390B42" w:rsidRDefault="006B056E">
            <w:pPr>
              <w:rPr>
                <w:b/>
                <w:sz w:val="18"/>
                <w:szCs w:val="18"/>
                <w:u w:val="single"/>
              </w:rPr>
            </w:pPr>
            <w:r w:rsidRPr="00390B42">
              <w:rPr>
                <w:b/>
                <w:sz w:val="18"/>
                <w:szCs w:val="18"/>
                <w:u w:val="single"/>
              </w:rPr>
              <w:t>Rappel de la séance précédente</w:t>
            </w:r>
          </w:p>
        </w:tc>
        <w:tc>
          <w:tcPr>
            <w:tcW w:w="1853" w:type="dxa"/>
          </w:tcPr>
          <w:p w:rsidR="006B056E" w:rsidRPr="00390B42" w:rsidRDefault="006B056E">
            <w:pPr>
              <w:rPr>
                <w:sz w:val="18"/>
                <w:szCs w:val="18"/>
              </w:rPr>
            </w:pPr>
            <w:r w:rsidRPr="00390B42">
              <w:rPr>
                <w:sz w:val="18"/>
                <w:szCs w:val="18"/>
              </w:rPr>
              <w:t>-Replacer le cadre</w:t>
            </w:r>
          </w:p>
          <w:p w:rsidR="006B056E" w:rsidRPr="00390B42" w:rsidRDefault="006B056E">
            <w:pPr>
              <w:rPr>
                <w:sz w:val="18"/>
                <w:szCs w:val="18"/>
              </w:rPr>
            </w:pPr>
          </w:p>
          <w:p w:rsidR="006B056E" w:rsidRPr="00390B42" w:rsidRDefault="006B056E">
            <w:pPr>
              <w:rPr>
                <w:sz w:val="18"/>
                <w:szCs w:val="18"/>
              </w:rPr>
            </w:pPr>
            <w:r w:rsidRPr="00390B42">
              <w:rPr>
                <w:sz w:val="18"/>
                <w:szCs w:val="18"/>
              </w:rPr>
              <w:t>-Reprendre la progression pédagogique</w:t>
            </w:r>
          </w:p>
        </w:tc>
        <w:tc>
          <w:tcPr>
            <w:tcW w:w="1984" w:type="dxa"/>
          </w:tcPr>
          <w:p w:rsidR="006B056E" w:rsidRPr="00390B42" w:rsidRDefault="006B056E">
            <w:pPr>
              <w:rPr>
                <w:sz w:val="18"/>
                <w:szCs w:val="18"/>
              </w:rPr>
            </w:pPr>
          </w:p>
        </w:tc>
        <w:tc>
          <w:tcPr>
            <w:tcW w:w="1932" w:type="dxa"/>
          </w:tcPr>
          <w:p w:rsidR="006B056E" w:rsidRPr="00390B42" w:rsidRDefault="006B056E">
            <w:pPr>
              <w:rPr>
                <w:sz w:val="18"/>
                <w:szCs w:val="18"/>
              </w:rPr>
            </w:pPr>
          </w:p>
        </w:tc>
        <w:tc>
          <w:tcPr>
            <w:tcW w:w="3313" w:type="dxa"/>
          </w:tcPr>
          <w:p w:rsidR="006B056E" w:rsidRPr="00390B42" w:rsidRDefault="006B056E" w:rsidP="00C7789B">
            <w:pPr>
              <w:rPr>
                <w:sz w:val="18"/>
                <w:szCs w:val="18"/>
              </w:rPr>
            </w:pPr>
            <w:r w:rsidRPr="00390B42">
              <w:rPr>
                <w:sz w:val="18"/>
                <w:szCs w:val="18"/>
              </w:rPr>
              <w:t>Les élèves retrouvent les mots clefs ou spécifiques vu lors de la séance précédente pour enchainer sur la suite. « les déplacements »</w:t>
            </w:r>
          </w:p>
        </w:tc>
        <w:tc>
          <w:tcPr>
            <w:tcW w:w="1236" w:type="dxa"/>
          </w:tcPr>
          <w:p w:rsidR="006B056E" w:rsidRPr="00390B42" w:rsidRDefault="006B056E">
            <w:pPr>
              <w:rPr>
                <w:sz w:val="18"/>
                <w:szCs w:val="18"/>
              </w:rPr>
            </w:pPr>
            <w:r w:rsidRPr="00390B42">
              <w:rPr>
                <w:sz w:val="18"/>
                <w:szCs w:val="18"/>
              </w:rPr>
              <w:t>Voir séance 1</w:t>
            </w:r>
          </w:p>
        </w:tc>
      </w:tr>
      <w:tr w:rsidR="006B056E" w:rsidRPr="00390B42" w:rsidTr="00390B42">
        <w:trPr>
          <w:trHeight w:val="3170"/>
        </w:trPr>
        <w:tc>
          <w:tcPr>
            <w:tcW w:w="3678" w:type="dxa"/>
          </w:tcPr>
          <w:p w:rsidR="006B056E" w:rsidRPr="00390B42" w:rsidRDefault="006B056E" w:rsidP="00A2263E">
            <w:pPr>
              <w:rPr>
                <w:b/>
                <w:sz w:val="18"/>
                <w:szCs w:val="18"/>
                <w:u w:val="single"/>
              </w:rPr>
            </w:pPr>
            <w:r w:rsidRPr="00390B42">
              <w:rPr>
                <w:b/>
                <w:sz w:val="18"/>
                <w:szCs w:val="18"/>
                <w:u w:val="single"/>
              </w:rPr>
              <w:t>Le jeu du chasseur et du lapin :</w:t>
            </w:r>
          </w:p>
          <w:p w:rsidR="006B056E" w:rsidRPr="00390B42" w:rsidRDefault="006B056E" w:rsidP="00E60503">
            <w:pPr>
              <w:rPr>
                <w:sz w:val="18"/>
                <w:szCs w:val="18"/>
              </w:rPr>
            </w:pPr>
            <w:r w:rsidRPr="00390B42">
              <w:rPr>
                <w:sz w:val="18"/>
                <w:szCs w:val="18"/>
              </w:rPr>
              <w:t>1- Face à face main dessus-dessous, un élève (Le chasseur) dirige l’autre le suit (le lapin)</w:t>
            </w:r>
          </w:p>
          <w:p w:rsidR="006B056E" w:rsidRPr="00390B42" w:rsidRDefault="006B056E" w:rsidP="00E60503">
            <w:pPr>
              <w:rPr>
                <w:sz w:val="18"/>
                <w:szCs w:val="18"/>
              </w:rPr>
            </w:pPr>
            <w:r w:rsidRPr="00390B42">
              <w:rPr>
                <w:sz w:val="18"/>
                <w:szCs w:val="18"/>
              </w:rPr>
              <w:t>2 - En déplacement d’escrime</w:t>
            </w:r>
          </w:p>
          <w:p w:rsidR="006B056E" w:rsidRPr="00390B42" w:rsidRDefault="006B056E" w:rsidP="00E60503">
            <w:pPr>
              <w:rPr>
                <w:sz w:val="18"/>
                <w:szCs w:val="18"/>
              </w:rPr>
            </w:pPr>
            <w:r w:rsidRPr="00390B42">
              <w:rPr>
                <w:sz w:val="18"/>
                <w:szCs w:val="18"/>
              </w:rPr>
              <w:t>3 - Au signal le lapin doit rentrer dans son terrier (cerceaux, ligne, zone...)</w:t>
            </w:r>
          </w:p>
          <w:p w:rsidR="006B056E" w:rsidRPr="00390B42" w:rsidRDefault="006B056E" w:rsidP="00A2263E">
            <w:pPr>
              <w:rPr>
                <w:sz w:val="18"/>
                <w:szCs w:val="18"/>
              </w:rPr>
            </w:pPr>
            <w:r w:rsidRPr="00390B42">
              <w:rPr>
                <w:sz w:val="18"/>
                <w:szCs w:val="18"/>
              </w:rPr>
              <w:t>4 - Seul le chasseur à une arme</w:t>
            </w:r>
          </w:p>
          <w:p w:rsidR="006B056E" w:rsidRPr="00390B42" w:rsidRDefault="006B056E" w:rsidP="00A55087">
            <w:pPr>
              <w:rPr>
                <w:sz w:val="18"/>
                <w:szCs w:val="18"/>
              </w:rPr>
            </w:pPr>
            <w:r w:rsidRPr="00390B42">
              <w:rPr>
                <w:sz w:val="18"/>
                <w:szCs w:val="18"/>
              </w:rPr>
              <w:t>Le Lapin se déplace vers l’avant et l’arrière. Il doit faire déclencher l’attaque du chasseur, pour se défendre en utilisant la retraite.</w:t>
            </w:r>
          </w:p>
          <w:p w:rsidR="006B056E" w:rsidRPr="00390B42" w:rsidRDefault="006B056E" w:rsidP="00E60503">
            <w:pPr>
              <w:rPr>
                <w:sz w:val="18"/>
                <w:szCs w:val="18"/>
              </w:rPr>
            </w:pPr>
            <w:r w:rsidRPr="00390B42">
              <w:rPr>
                <w:sz w:val="18"/>
                <w:szCs w:val="18"/>
              </w:rPr>
              <w:t>5 - Les deux ont une arme</w:t>
            </w:r>
          </w:p>
          <w:p w:rsidR="006B056E" w:rsidRPr="00390B42" w:rsidRDefault="006B056E" w:rsidP="00E60503">
            <w:pPr>
              <w:rPr>
                <w:sz w:val="18"/>
                <w:szCs w:val="18"/>
              </w:rPr>
            </w:pPr>
            <w:r w:rsidRPr="00390B42">
              <w:rPr>
                <w:sz w:val="18"/>
                <w:szCs w:val="18"/>
              </w:rPr>
              <w:t xml:space="preserve">L’attaquant est défini, si son attaque échoue </w:t>
            </w:r>
          </w:p>
          <w:p w:rsidR="006B056E" w:rsidRPr="00390B42" w:rsidRDefault="006B056E" w:rsidP="00E60503">
            <w:pPr>
              <w:rPr>
                <w:sz w:val="18"/>
                <w:szCs w:val="18"/>
              </w:rPr>
            </w:pPr>
            <w:r w:rsidRPr="00390B42">
              <w:rPr>
                <w:sz w:val="18"/>
                <w:szCs w:val="18"/>
              </w:rPr>
              <w:t>Les rôles s’inversent</w:t>
            </w:r>
          </w:p>
        </w:tc>
        <w:tc>
          <w:tcPr>
            <w:tcW w:w="1853" w:type="dxa"/>
          </w:tcPr>
          <w:p w:rsidR="006B056E" w:rsidRPr="00390B42" w:rsidRDefault="006B056E">
            <w:pPr>
              <w:rPr>
                <w:sz w:val="18"/>
                <w:szCs w:val="18"/>
              </w:rPr>
            </w:pPr>
            <w:r w:rsidRPr="00390B42">
              <w:rPr>
                <w:sz w:val="18"/>
                <w:szCs w:val="18"/>
              </w:rPr>
              <w:t>- Coopération</w:t>
            </w:r>
          </w:p>
          <w:p w:rsidR="006B056E" w:rsidRPr="00390B42" w:rsidRDefault="006B056E">
            <w:pPr>
              <w:rPr>
                <w:sz w:val="18"/>
                <w:szCs w:val="18"/>
              </w:rPr>
            </w:pPr>
          </w:p>
          <w:p w:rsidR="006B056E" w:rsidRPr="00390B42" w:rsidRDefault="006B056E">
            <w:pPr>
              <w:rPr>
                <w:sz w:val="18"/>
                <w:szCs w:val="18"/>
              </w:rPr>
            </w:pPr>
            <w:r w:rsidRPr="00390B42">
              <w:rPr>
                <w:sz w:val="18"/>
                <w:szCs w:val="18"/>
              </w:rPr>
              <w:t xml:space="preserve">- Travaille de la position de garde </w:t>
            </w:r>
          </w:p>
        </w:tc>
        <w:tc>
          <w:tcPr>
            <w:tcW w:w="1984" w:type="dxa"/>
          </w:tcPr>
          <w:p w:rsidR="006B056E" w:rsidRPr="00390B42" w:rsidRDefault="006B056E" w:rsidP="00A2263E">
            <w:pPr>
              <w:rPr>
                <w:sz w:val="18"/>
                <w:szCs w:val="18"/>
              </w:rPr>
            </w:pPr>
            <w:r w:rsidRPr="00390B42">
              <w:rPr>
                <w:sz w:val="18"/>
                <w:szCs w:val="18"/>
              </w:rPr>
              <w:t>- Se déplacer tout en se protégeant</w:t>
            </w:r>
          </w:p>
          <w:p w:rsidR="006B056E" w:rsidRPr="00390B42" w:rsidRDefault="006B056E">
            <w:pPr>
              <w:rPr>
                <w:sz w:val="18"/>
                <w:szCs w:val="18"/>
              </w:rPr>
            </w:pPr>
          </w:p>
          <w:p w:rsidR="006B056E" w:rsidRPr="00390B42" w:rsidRDefault="006B056E">
            <w:pPr>
              <w:rPr>
                <w:sz w:val="18"/>
                <w:szCs w:val="18"/>
              </w:rPr>
            </w:pPr>
          </w:p>
          <w:p w:rsidR="006B056E" w:rsidRPr="00390B42" w:rsidRDefault="006B056E">
            <w:pPr>
              <w:rPr>
                <w:sz w:val="18"/>
                <w:szCs w:val="18"/>
              </w:rPr>
            </w:pPr>
          </w:p>
          <w:p w:rsidR="006B056E" w:rsidRPr="00390B42" w:rsidRDefault="006B056E">
            <w:pPr>
              <w:rPr>
                <w:sz w:val="18"/>
                <w:szCs w:val="18"/>
              </w:rPr>
            </w:pPr>
            <w:r w:rsidRPr="00390B42">
              <w:rPr>
                <w:sz w:val="18"/>
                <w:szCs w:val="18"/>
              </w:rPr>
              <w:t>- Identifier le changement de statut (attaquant / défenseur)</w:t>
            </w:r>
          </w:p>
        </w:tc>
        <w:tc>
          <w:tcPr>
            <w:tcW w:w="1932" w:type="dxa"/>
          </w:tcPr>
          <w:p w:rsidR="006B056E" w:rsidRPr="00390B42" w:rsidRDefault="006B056E">
            <w:pPr>
              <w:rPr>
                <w:sz w:val="18"/>
                <w:szCs w:val="18"/>
              </w:rPr>
            </w:pPr>
            <w:r w:rsidRPr="00390B42">
              <w:rPr>
                <w:sz w:val="18"/>
                <w:szCs w:val="18"/>
              </w:rPr>
              <w:t>- Marche et la Retraite</w:t>
            </w:r>
          </w:p>
          <w:p w:rsidR="006B056E" w:rsidRPr="00390B42" w:rsidRDefault="006B056E">
            <w:pPr>
              <w:rPr>
                <w:sz w:val="18"/>
                <w:szCs w:val="18"/>
              </w:rPr>
            </w:pPr>
            <w:r w:rsidRPr="00390B42">
              <w:rPr>
                <w:sz w:val="18"/>
                <w:szCs w:val="18"/>
              </w:rPr>
              <w:t>- Changement de rythme</w:t>
            </w:r>
          </w:p>
          <w:p w:rsidR="006B056E" w:rsidRPr="00390B42" w:rsidRDefault="006B056E">
            <w:pPr>
              <w:rPr>
                <w:sz w:val="18"/>
                <w:szCs w:val="18"/>
              </w:rPr>
            </w:pPr>
          </w:p>
          <w:p w:rsidR="006B056E" w:rsidRPr="00390B42" w:rsidRDefault="006B056E">
            <w:pPr>
              <w:rPr>
                <w:sz w:val="18"/>
                <w:szCs w:val="18"/>
              </w:rPr>
            </w:pPr>
            <w:r w:rsidRPr="00390B42">
              <w:rPr>
                <w:sz w:val="18"/>
                <w:szCs w:val="18"/>
              </w:rPr>
              <w:t xml:space="preserve">- Repérer le moment de l’attaque, allongement du bras combiné à un mouvement des jambes vers l’avant </w:t>
            </w:r>
          </w:p>
          <w:p w:rsidR="006B056E" w:rsidRPr="00390B42" w:rsidRDefault="006B056E">
            <w:pPr>
              <w:rPr>
                <w:sz w:val="18"/>
                <w:szCs w:val="18"/>
              </w:rPr>
            </w:pPr>
          </w:p>
          <w:p w:rsidR="006B056E" w:rsidRPr="00390B42" w:rsidRDefault="006B056E">
            <w:pPr>
              <w:rPr>
                <w:sz w:val="18"/>
                <w:szCs w:val="18"/>
              </w:rPr>
            </w:pPr>
            <w:r w:rsidRPr="00390B42">
              <w:rPr>
                <w:sz w:val="18"/>
                <w:szCs w:val="18"/>
              </w:rPr>
              <w:t>- Attaque mis en échec = Changement de statut</w:t>
            </w:r>
          </w:p>
          <w:p w:rsidR="006B056E" w:rsidRPr="00390B42" w:rsidRDefault="006B056E">
            <w:pPr>
              <w:rPr>
                <w:sz w:val="18"/>
                <w:szCs w:val="18"/>
              </w:rPr>
            </w:pPr>
          </w:p>
        </w:tc>
        <w:tc>
          <w:tcPr>
            <w:tcW w:w="3313" w:type="dxa"/>
          </w:tcPr>
          <w:p w:rsidR="006B056E" w:rsidRPr="00390B42" w:rsidRDefault="006B056E" w:rsidP="00A2263E">
            <w:pPr>
              <w:rPr>
                <w:sz w:val="18"/>
                <w:szCs w:val="18"/>
              </w:rPr>
            </w:pPr>
            <w:r w:rsidRPr="00390B42">
              <w:rPr>
                <w:sz w:val="18"/>
                <w:szCs w:val="18"/>
              </w:rPr>
              <w:t>- Avoir du matériel pédagogique, pour délimiter le camp</w:t>
            </w:r>
          </w:p>
          <w:p w:rsidR="006B056E" w:rsidRPr="00390B42" w:rsidRDefault="006B056E" w:rsidP="00A2263E">
            <w:pPr>
              <w:rPr>
                <w:sz w:val="18"/>
                <w:szCs w:val="18"/>
              </w:rPr>
            </w:pPr>
          </w:p>
          <w:p w:rsidR="006B056E" w:rsidRPr="00390B42" w:rsidRDefault="006B056E" w:rsidP="00A2263E">
            <w:pPr>
              <w:rPr>
                <w:sz w:val="18"/>
                <w:szCs w:val="18"/>
              </w:rPr>
            </w:pPr>
            <w:r w:rsidRPr="00390B42">
              <w:rPr>
                <w:sz w:val="18"/>
                <w:szCs w:val="18"/>
              </w:rPr>
              <w:t xml:space="preserve">- Orienter les consignes vers la tactique, la technique sera travaillée à la prochaine séance </w:t>
            </w:r>
          </w:p>
          <w:p w:rsidR="006B056E" w:rsidRPr="00390B42" w:rsidRDefault="006B056E">
            <w:pPr>
              <w:rPr>
                <w:sz w:val="18"/>
                <w:szCs w:val="18"/>
              </w:rPr>
            </w:pPr>
          </w:p>
          <w:p w:rsidR="006B056E" w:rsidRPr="00390B42" w:rsidRDefault="006B056E">
            <w:pPr>
              <w:rPr>
                <w:sz w:val="18"/>
                <w:szCs w:val="18"/>
              </w:rPr>
            </w:pPr>
            <w:r w:rsidRPr="00390B42">
              <w:rPr>
                <w:sz w:val="18"/>
                <w:szCs w:val="18"/>
              </w:rPr>
              <w:t>- Pour la Situation 4, l’attaquant aura une limite pour attaquer (franchissement d’un pied la ligne)</w:t>
            </w:r>
          </w:p>
          <w:p w:rsidR="006B056E" w:rsidRPr="00390B42" w:rsidRDefault="006B056E">
            <w:pPr>
              <w:rPr>
                <w:sz w:val="18"/>
                <w:szCs w:val="18"/>
              </w:rPr>
            </w:pPr>
            <w:r w:rsidRPr="00390B42">
              <w:rPr>
                <w:sz w:val="18"/>
                <w:szCs w:val="18"/>
              </w:rPr>
              <w:t>Elle peut aussi se faire sans arme dans un premier temps</w:t>
            </w:r>
          </w:p>
          <w:p w:rsidR="006B056E" w:rsidRPr="00390B42" w:rsidRDefault="006B056E">
            <w:pPr>
              <w:rPr>
                <w:sz w:val="18"/>
                <w:szCs w:val="18"/>
              </w:rPr>
            </w:pPr>
          </w:p>
          <w:p w:rsidR="006B056E" w:rsidRPr="00390B42" w:rsidRDefault="006B056E">
            <w:pPr>
              <w:rPr>
                <w:sz w:val="18"/>
                <w:szCs w:val="18"/>
              </w:rPr>
            </w:pPr>
            <w:r w:rsidRPr="00390B42">
              <w:rPr>
                <w:sz w:val="18"/>
                <w:szCs w:val="18"/>
              </w:rPr>
              <w:t>- L’attaque est lancé quand le bras est allongé avec un déplacement vers l’avant</w:t>
            </w:r>
          </w:p>
        </w:tc>
        <w:tc>
          <w:tcPr>
            <w:tcW w:w="1236" w:type="dxa"/>
          </w:tcPr>
          <w:p w:rsidR="006B056E" w:rsidRPr="00390B42" w:rsidRDefault="006B056E">
            <w:pPr>
              <w:rPr>
                <w:sz w:val="18"/>
                <w:szCs w:val="18"/>
              </w:rPr>
            </w:pPr>
            <w:r w:rsidRPr="00390B42">
              <w:rPr>
                <w:sz w:val="18"/>
                <w:szCs w:val="18"/>
              </w:rPr>
              <w:t xml:space="preserve">- Marche </w:t>
            </w:r>
          </w:p>
          <w:p w:rsidR="006B056E" w:rsidRPr="00390B42" w:rsidRDefault="006B056E">
            <w:pPr>
              <w:rPr>
                <w:sz w:val="18"/>
                <w:szCs w:val="18"/>
              </w:rPr>
            </w:pPr>
            <w:r w:rsidRPr="00390B42">
              <w:rPr>
                <w:sz w:val="18"/>
                <w:szCs w:val="18"/>
              </w:rPr>
              <w:t>- Retraite</w:t>
            </w:r>
          </w:p>
          <w:p w:rsidR="006B056E" w:rsidRPr="00390B42" w:rsidRDefault="006B056E">
            <w:pPr>
              <w:rPr>
                <w:sz w:val="18"/>
                <w:szCs w:val="18"/>
              </w:rPr>
            </w:pPr>
            <w:r w:rsidRPr="00390B42">
              <w:rPr>
                <w:sz w:val="18"/>
                <w:szCs w:val="18"/>
              </w:rPr>
              <w:t>- Fente</w:t>
            </w:r>
          </w:p>
          <w:p w:rsidR="006B056E" w:rsidRPr="00390B42" w:rsidRDefault="006B056E">
            <w:pPr>
              <w:rPr>
                <w:sz w:val="18"/>
                <w:szCs w:val="18"/>
              </w:rPr>
            </w:pPr>
          </w:p>
          <w:p w:rsidR="006B056E" w:rsidRPr="00390B42" w:rsidRDefault="006B056E">
            <w:pPr>
              <w:rPr>
                <w:sz w:val="18"/>
                <w:szCs w:val="18"/>
              </w:rPr>
            </w:pPr>
          </w:p>
          <w:p w:rsidR="006B056E" w:rsidRPr="00390B42" w:rsidRDefault="006B056E">
            <w:pPr>
              <w:rPr>
                <w:sz w:val="18"/>
                <w:szCs w:val="18"/>
              </w:rPr>
            </w:pPr>
          </w:p>
          <w:p w:rsidR="006B056E" w:rsidRPr="00390B42" w:rsidRDefault="006B056E" w:rsidP="008D7D11">
            <w:pPr>
              <w:rPr>
                <w:sz w:val="18"/>
                <w:szCs w:val="18"/>
              </w:rPr>
            </w:pPr>
            <w:r w:rsidRPr="00390B42">
              <w:rPr>
                <w:sz w:val="18"/>
                <w:szCs w:val="18"/>
              </w:rPr>
              <w:t>- Attaque</w:t>
            </w:r>
          </w:p>
          <w:p w:rsidR="006B056E" w:rsidRPr="00390B42" w:rsidRDefault="006B056E" w:rsidP="0059537A">
            <w:pPr>
              <w:rPr>
                <w:sz w:val="18"/>
                <w:szCs w:val="18"/>
              </w:rPr>
            </w:pPr>
          </w:p>
        </w:tc>
      </w:tr>
      <w:tr w:rsidR="006B056E" w:rsidRPr="00390B42" w:rsidTr="00390B42">
        <w:trPr>
          <w:trHeight w:val="250"/>
        </w:trPr>
        <w:tc>
          <w:tcPr>
            <w:tcW w:w="3678" w:type="dxa"/>
          </w:tcPr>
          <w:p w:rsidR="006B056E" w:rsidRPr="00390B42" w:rsidRDefault="006B056E">
            <w:pPr>
              <w:rPr>
                <w:b/>
                <w:sz w:val="18"/>
                <w:szCs w:val="18"/>
                <w:u w:val="single"/>
              </w:rPr>
            </w:pPr>
            <w:r w:rsidRPr="00390B42">
              <w:rPr>
                <w:b/>
                <w:sz w:val="18"/>
                <w:szCs w:val="18"/>
                <w:u w:val="single"/>
              </w:rPr>
              <w:t>Le jeu de la fente :</w:t>
            </w:r>
          </w:p>
          <w:p w:rsidR="006B056E" w:rsidRPr="00390B42" w:rsidRDefault="006B056E" w:rsidP="00D01C3F">
            <w:pPr>
              <w:rPr>
                <w:sz w:val="18"/>
                <w:szCs w:val="18"/>
              </w:rPr>
            </w:pPr>
            <w:r w:rsidRPr="00390B42">
              <w:rPr>
                <w:sz w:val="18"/>
                <w:szCs w:val="18"/>
              </w:rPr>
              <w:t>- Par deux, un élève exécute la fente  et l’autre le corrige, en fonction des trois critères de réussite.</w:t>
            </w:r>
          </w:p>
        </w:tc>
        <w:tc>
          <w:tcPr>
            <w:tcW w:w="1853" w:type="dxa"/>
          </w:tcPr>
          <w:p w:rsidR="006B056E" w:rsidRPr="00390B42" w:rsidRDefault="006B056E">
            <w:pPr>
              <w:rPr>
                <w:sz w:val="18"/>
                <w:szCs w:val="18"/>
              </w:rPr>
            </w:pPr>
            <w:r w:rsidRPr="00390B42">
              <w:rPr>
                <w:sz w:val="18"/>
                <w:szCs w:val="18"/>
              </w:rPr>
              <w:t>-Travail de visualisation</w:t>
            </w:r>
          </w:p>
          <w:p w:rsidR="006B056E" w:rsidRPr="00390B42" w:rsidRDefault="006B056E">
            <w:pPr>
              <w:rPr>
                <w:sz w:val="18"/>
                <w:szCs w:val="18"/>
              </w:rPr>
            </w:pPr>
          </w:p>
          <w:p w:rsidR="006B056E" w:rsidRPr="00390B42" w:rsidRDefault="006B056E">
            <w:pPr>
              <w:rPr>
                <w:sz w:val="18"/>
                <w:szCs w:val="18"/>
              </w:rPr>
            </w:pPr>
          </w:p>
          <w:p w:rsidR="006B056E" w:rsidRPr="00390B42" w:rsidRDefault="006B056E">
            <w:pPr>
              <w:rPr>
                <w:sz w:val="18"/>
                <w:szCs w:val="18"/>
              </w:rPr>
            </w:pPr>
          </w:p>
          <w:p w:rsidR="006B056E" w:rsidRPr="00390B42" w:rsidRDefault="006B056E">
            <w:pPr>
              <w:rPr>
                <w:sz w:val="18"/>
                <w:szCs w:val="18"/>
              </w:rPr>
            </w:pPr>
          </w:p>
        </w:tc>
        <w:tc>
          <w:tcPr>
            <w:tcW w:w="1984" w:type="dxa"/>
          </w:tcPr>
          <w:p w:rsidR="006B056E" w:rsidRPr="00390B42" w:rsidRDefault="006B056E">
            <w:pPr>
              <w:rPr>
                <w:sz w:val="18"/>
                <w:szCs w:val="18"/>
              </w:rPr>
            </w:pPr>
            <w:r w:rsidRPr="00390B42">
              <w:rPr>
                <w:sz w:val="18"/>
                <w:szCs w:val="18"/>
              </w:rPr>
              <w:t>- Toucher en étant précis, équilibrer, et de façon à revenir le plus vite possible en garde</w:t>
            </w:r>
          </w:p>
        </w:tc>
        <w:tc>
          <w:tcPr>
            <w:tcW w:w="1932" w:type="dxa"/>
          </w:tcPr>
          <w:p w:rsidR="006B056E" w:rsidRPr="00390B42" w:rsidRDefault="006B056E" w:rsidP="00DB5A2D">
            <w:pPr>
              <w:rPr>
                <w:sz w:val="18"/>
                <w:szCs w:val="18"/>
              </w:rPr>
            </w:pPr>
            <w:r w:rsidRPr="00390B42">
              <w:rPr>
                <w:sz w:val="18"/>
                <w:szCs w:val="18"/>
              </w:rPr>
              <w:t xml:space="preserve">- 3 critères de réussites </w:t>
            </w:r>
          </w:p>
          <w:p w:rsidR="006B056E" w:rsidRPr="00390B42" w:rsidRDefault="006B056E" w:rsidP="00DB5A2D">
            <w:pPr>
              <w:rPr>
                <w:sz w:val="18"/>
                <w:szCs w:val="18"/>
              </w:rPr>
            </w:pPr>
            <w:r w:rsidRPr="00390B42">
              <w:rPr>
                <w:sz w:val="18"/>
                <w:szCs w:val="18"/>
              </w:rPr>
              <w:t>Jambe arrière tendu, corps droit, jambe de devant pliée</w:t>
            </w:r>
          </w:p>
          <w:p w:rsidR="006B056E" w:rsidRPr="00390B42" w:rsidRDefault="006B056E" w:rsidP="00DB5A2D">
            <w:pPr>
              <w:rPr>
                <w:sz w:val="18"/>
                <w:szCs w:val="18"/>
              </w:rPr>
            </w:pPr>
            <w:r w:rsidRPr="00390B42">
              <w:rPr>
                <w:sz w:val="18"/>
                <w:szCs w:val="18"/>
              </w:rPr>
              <w:t>- Le bras s’allonge avant les jambes</w:t>
            </w:r>
          </w:p>
        </w:tc>
        <w:tc>
          <w:tcPr>
            <w:tcW w:w="3313" w:type="dxa"/>
          </w:tcPr>
          <w:p w:rsidR="006B056E" w:rsidRPr="00390B42" w:rsidRDefault="006B056E">
            <w:pPr>
              <w:rPr>
                <w:sz w:val="18"/>
                <w:szCs w:val="18"/>
              </w:rPr>
            </w:pPr>
            <w:r w:rsidRPr="00390B42">
              <w:rPr>
                <w:sz w:val="18"/>
                <w:szCs w:val="18"/>
              </w:rPr>
              <w:t>- Le correcteur s’assoie sur la jambe de devant</w:t>
            </w:r>
          </w:p>
          <w:p w:rsidR="006B056E" w:rsidRPr="00390B42" w:rsidRDefault="006B056E">
            <w:pPr>
              <w:rPr>
                <w:sz w:val="18"/>
                <w:szCs w:val="18"/>
              </w:rPr>
            </w:pPr>
            <w:r w:rsidRPr="00390B42">
              <w:rPr>
                <w:sz w:val="18"/>
                <w:szCs w:val="18"/>
              </w:rPr>
              <w:t>- Le correcteur vérifie le gainage en poussant l’élève</w:t>
            </w:r>
          </w:p>
        </w:tc>
        <w:tc>
          <w:tcPr>
            <w:tcW w:w="1236" w:type="dxa"/>
          </w:tcPr>
          <w:p w:rsidR="006B056E" w:rsidRPr="00390B42" w:rsidRDefault="006B056E">
            <w:pPr>
              <w:rPr>
                <w:sz w:val="18"/>
                <w:szCs w:val="18"/>
              </w:rPr>
            </w:pPr>
          </w:p>
        </w:tc>
      </w:tr>
      <w:tr w:rsidR="006B056E" w:rsidRPr="00390B42" w:rsidTr="00390B42">
        <w:trPr>
          <w:trHeight w:val="250"/>
        </w:trPr>
        <w:tc>
          <w:tcPr>
            <w:tcW w:w="3678" w:type="dxa"/>
          </w:tcPr>
          <w:p w:rsidR="006B056E" w:rsidRPr="00390B42" w:rsidRDefault="006B056E">
            <w:pPr>
              <w:rPr>
                <w:sz w:val="18"/>
                <w:szCs w:val="18"/>
              </w:rPr>
            </w:pPr>
            <w:r w:rsidRPr="00390B42">
              <w:rPr>
                <w:b/>
                <w:sz w:val="18"/>
                <w:szCs w:val="18"/>
                <w:u w:val="single"/>
              </w:rPr>
              <w:t>Assaut Libre</w:t>
            </w:r>
            <w:r w:rsidRPr="00390B42">
              <w:rPr>
                <w:sz w:val="18"/>
                <w:szCs w:val="18"/>
              </w:rPr>
              <w:t> :</w:t>
            </w:r>
          </w:p>
          <w:p w:rsidR="006B056E" w:rsidRPr="00390B42" w:rsidRDefault="006B056E">
            <w:pPr>
              <w:rPr>
                <w:sz w:val="18"/>
                <w:szCs w:val="18"/>
              </w:rPr>
            </w:pPr>
            <w:r w:rsidRPr="00390B42">
              <w:rPr>
                <w:sz w:val="18"/>
                <w:szCs w:val="18"/>
              </w:rPr>
              <w:t xml:space="preserve">- Sans fer en intégrant les nouveaux déplacements </w:t>
            </w:r>
          </w:p>
        </w:tc>
        <w:tc>
          <w:tcPr>
            <w:tcW w:w="1853" w:type="dxa"/>
          </w:tcPr>
          <w:p w:rsidR="006B056E" w:rsidRPr="00390B42" w:rsidRDefault="006B056E" w:rsidP="005878F1">
            <w:pPr>
              <w:rPr>
                <w:sz w:val="18"/>
                <w:szCs w:val="18"/>
              </w:rPr>
            </w:pPr>
            <w:r w:rsidRPr="00390B42">
              <w:rPr>
                <w:sz w:val="18"/>
                <w:szCs w:val="18"/>
              </w:rPr>
              <w:t xml:space="preserve">-Mise en situation </w:t>
            </w:r>
          </w:p>
        </w:tc>
        <w:tc>
          <w:tcPr>
            <w:tcW w:w="1984" w:type="dxa"/>
          </w:tcPr>
          <w:p w:rsidR="006B056E" w:rsidRPr="00390B42" w:rsidRDefault="006B056E" w:rsidP="004A4558">
            <w:pPr>
              <w:rPr>
                <w:sz w:val="18"/>
                <w:szCs w:val="18"/>
              </w:rPr>
            </w:pPr>
            <w:r w:rsidRPr="00390B42">
              <w:rPr>
                <w:sz w:val="18"/>
                <w:szCs w:val="18"/>
              </w:rPr>
              <w:t>- Identifier le changement de statut (attaquant / défenseur)</w:t>
            </w:r>
          </w:p>
        </w:tc>
        <w:tc>
          <w:tcPr>
            <w:tcW w:w="1932" w:type="dxa"/>
          </w:tcPr>
          <w:p w:rsidR="006B056E" w:rsidRPr="00390B42" w:rsidRDefault="006B056E">
            <w:pPr>
              <w:rPr>
                <w:sz w:val="18"/>
                <w:szCs w:val="18"/>
              </w:rPr>
            </w:pPr>
            <w:r w:rsidRPr="00390B42">
              <w:rPr>
                <w:sz w:val="18"/>
                <w:szCs w:val="18"/>
              </w:rPr>
              <w:t>- Se reconnaitre attaquant défenseur</w:t>
            </w:r>
          </w:p>
          <w:p w:rsidR="006B056E" w:rsidRPr="00390B42" w:rsidRDefault="006B056E">
            <w:pPr>
              <w:rPr>
                <w:sz w:val="18"/>
                <w:szCs w:val="18"/>
              </w:rPr>
            </w:pPr>
          </w:p>
        </w:tc>
        <w:tc>
          <w:tcPr>
            <w:tcW w:w="3313" w:type="dxa"/>
          </w:tcPr>
          <w:p w:rsidR="006B056E" w:rsidRPr="00390B42" w:rsidRDefault="006B056E" w:rsidP="00732C49">
            <w:pPr>
              <w:rPr>
                <w:sz w:val="18"/>
                <w:szCs w:val="18"/>
              </w:rPr>
            </w:pPr>
            <w:r w:rsidRPr="00390B42">
              <w:rPr>
                <w:sz w:val="18"/>
                <w:szCs w:val="18"/>
              </w:rPr>
              <w:t xml:space="preserve">- Les rôles attaquant / Défenseur sont prédéfinis </w:t>
            </w:r>
          </w:p>
        </w:tc>
        <w:tc>
          <w:tcPr>
            <w:tcW w:w="1236" w:type="dxa"/>
          </w:tcPr>
          <w:p w:rsidR="006B056E" w:rsidRPr="00390B42" w:rsidRDefault="006B056E">
            <w:pPr>
              <w:rPr>
                <w:sz w:val="18"/>
                <w:szCs w:val="18"/>
              </w:rPr>
            </w:pPr>
          </w:p>
        </w:tc>
      </w:tr>
      <w:tr w:rsidR="006B056E" w:rsidRPr="00390B42" w:rsidTr="00390B42">
        <w:trPr>
          <w:trHeight w:val="250"/>
        </w:trPr>
        <w:tc>
          <w:tcPr>
            <w:tcW w:w="3678" w:type="dxa"/>
          </w:tcPr>
          <w:p w:rsidR="006B056E" w:rsidRPr="00390B42" w:rsidRDefault="006B056E">
            <w:pPr>
              <w:rPr>
                <w:b/>
                <w:sz w:val="18"/>
                <w:szCs w:val="18"/>
                <w:u w:val="single"/>
              </w:rPr>
            </w:pPr>
            <w:r w:rsidRPr="00390B42">
              <w:rPr>
                <w:b/>
                <w:sz w:val="18"/>
                <w:szCs w:val="18"/>
                <w:u w:val="single"/>
              </w:rPr>
              <w:t>Le Jeu du Speedy Gonzales :</w:t>
            </w:r>
          </w:p>
          <w:p w:rsidR="006B056E" w:rsidRPr="00390B42" w:rsidRDefault="006B056E">
            <w:pPr>
              <w:rPr>
                <w:sz w:val="18"/>
                <w:szCs w:val="18"/>
              </w:rPr>
            </w:pPr>
            <w:r w:rsidRPr="00390B42">
              <w:rPr>
                <w:sz w:val="18"/>
                <w:szCs w:val="18"/>
              </w:rPr>
              <w:t>Les deux élèves sont face à face. Au signal :</w:t>
            </w:r>
          </w:p>
          <w:p w:rsidR="006B056E" w:rsidRPr="00390B42" w:rsidRDefault="006B056E" w:rsidP="00D01C3F">
            <w:pPr>
              <w:rPr>
                <w:sz w:val="18"/>
                <w:szCs w:val="18"/>
              </w:rPr>
            </w:pPr>
            <w:r w:rsidRPr="00390B42">
              <w:rPr>
                <w:sz w:val="18"/>
                <w:szCs w:val="18"/>
              </w:rPr>
              <w:t xml:space="preserve">On pose son arme et on va le plus vite possible afin de prendre la place de l’autre </w:t>
            </w:r>
          </w:p>
        </w:tc>
        <w:tc>
          <w:tcPr>
            <w:tcW w:w="1853" w:type="dxa"/>
          </w:tcPr>
          <w:p w:rsidR="006B056E" w:rsidRPr="00390B42" w:rsidRDefault="006B056E" w:rsidP="000444D5">
            <w:pPr>
              <w:rPr>
                <w:sz w:val="18"/>
                <w:szCs w:val="18"/>
              </w:rPr>
            </w:pPr>
            <w:r w:rsidRPr="00390B42">
              <w:rPr>
                <w:sz w:val="18"/>
                <w:szCs w:val="18"/>
              </w:rPr>
              <w:t>-Travail de la garde</w:t>
            </w:r>
          </w:p>
          <w:p w:rsidR="006B056E" w:rsidRPr="00390B42" w:rsidRDefault="006B056E" w:rsidP="000444D5">
            <w:pPr>
              <w:rPr>
                <w:sz w:val="18"/>
                <w:szCs w:val="18"/>
              </w:rPr>
            </w:pPr>
            <w:r w:rsidRPr="00390B42">
              <w:rPr>
                <w:sz w:val="18"/>
                <w:szCs w:val="18"/>
              </w:rPr>
              <w:t>-Explosivité</w:t>
            </w:r>
          </w:p>
          <w:p w:rsidR="006B056E" w:rsidRPr="00390B42" w:rsidRDefault="006B056E" w:rsidP="000444D5">
            <w:pPr>
              <w:rPr>
                <w:sz w:val="18"/>
                <w:szCs w:val="18"/>
              </w:rPr>
            </w:pPr>
            <w:r w:rsidRPr="00390B42">
              <w:rPr>
                <w:sz w:val="18"/>
                <w:szCs w:val="18"/>
              </w:rPr>
              <w:t>-Rapidité de réaction</w:t>
            </w:r>
          </w:p>
        </w:tc>
        <w:tc>
          <w:tcPr>
            <w:tcW w:w="1984" w:type="dxa"/>
          </w:tcPr>
          <w:p w:rsidR="006B056E" w:rsidRPr="00390B42" w:rsidRDefault="006B056E">
            <w:pPr>
              <w:rPr>
                <w:sz w:val="18"/>
                <w:szCs w:val="18"/>
              </w:rPr>
            </w:pPr>
            <w:r w:rsidRPr="00390B42">
              <w:rPr>
                <w:sz w:val="18"/>
                <w:szCs w:val="18"/>
              </w:rPr>
              <w:t>- Maîtriser la technique dans l’intensité</w:t>
            </w:r>
          </w:p>
        </w:tc>
        <w:tc>
          <w:tcPr>
            <w:tcW w:w="1932" w:type="dxa"/>
          </w:tcPr>
          <w:p w:rsidR="006B056E" w:rsidRPr="00390B42" w:rsidRDefault="006B056E">
            <w:pPr>
              <w:rPr>
                <w:sz w:val="18"/>
                <w:szCs w:val="18"/>
              </w:rPr>
            </w:pPr>
            <w:r w:rsidRPr="00390B42">
              <w:rPr>
                <w:sz w:val="18"/>
                <w:szCs w:val="18"/>
              </w:rPr>
              <w:t>- Coordination / Vitesse</w:t>
            </w:r>
          </w:p>
        </w:tc>
        <w:tc>
          <w:tcPr>
            <w:tcW w:w="3313" w:type="dxa"/>
          </w:tcPr>
          <w:p w:rsidR="006B056E" w:rsidRPr="00390B42" w:rsidRDefault="006B056E">
            <w:pPr>
              <w:rPr>
                <w:sz w:val="18"/>
                <w:szCs w:val="18"/>
              </w:rPr>
            </w:pPr>
            <w:r w:rsidRPr="00390B42">
              <w:rPr>
                <w:sz w:val="18"/>
                <w:szCs w:val="18"/>
              </w:rPr>
              <w:t>- Bien poser l’arme au sol, pointe vers l’adversaire.</w:t>
            </w:r>
          </w:p>
          <w:p w:rsidR="006B056E" w:rsidRPr="00390B42" w:rsidRDefault="006B056E" w:rsidP="000444D5">
            <w:pPr>
              <w:rPr>
                <w:sz w:val="18"/>
                <w:szCs w:val="18"/>
              </w:rPr>
            </w:pPr>
            <w:r w:rsidRPr="00390B42">
              <w:rPr>
                <w:sz w:val="18"/>
                <w:szCs w:val="18"/>
              </w:rPr>
              <w:t xml:space="preserve">- La garde doit être parfaitement exécutée </w:t>
            </w:r>
          </w:p>
        </w:tc>
        <w:tc>
          <w:tcPr>
            <w:tcW w:w="1236" w:type="dxa"/>
          </w:tcPr>
          <w:p w:rsidR="006B056E" w:rsidRPr="00390B42" w:rsidRDefault="006B056E">
            <w:pPr>
              <w:rPr>
                <w:sz w:val="18"/>
                <w:szCs w:val="18"/>
              </w:rPr>
            </w:pPr>
          </w:p>
        </w:tc>
      </w:tr>
    </w:tbl>
    <w:p w:rsidR="006B056E" w:rsidRDefault="006B056E">
      <w:pPr>
        <w:rPr>
          <w:sz w:val="18"/>
          <w:szCs w:val="18"/>
        </w:rPr>
      </w:pPr>
    </w:p>
    <w:p w:rsidR="006B056E" w:rsidRPr="006D3C37" w:rsidRDefault="006B056E" w:rsidP="006E5196">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Pr>
          <w:b/>
          <w:sz w:val="28"/>
          <w:szCs w:val="28"/>
        </w:rPr>
        <w:t>SÉ</w:t>
      </w:r>
      <w:r w:rsidRPr="006D3C37">
        <w:rPr>
          <w:b/>
          <w:sz w:val="28"/>
          <w:szCs w:val="28"/>
        </w:rPr>
        <w:t>ANCE 3</w:t>
      </w:r>
    </w:p>
    <w:p w:rsidR="006B056E" w:rsidRPr="009D1D67" w:rsidRDefault="006B056E">
      <w:pPr>
        <w:rPr>
          <w:sz w:val="18"/>
          <w:szCs w:val="18"/>
        </w:rPr>
      </w:pPr>
    </w:p>
    <w:p w:rsidR="006B056E" w:rsidRPr="006E5196" w:rsidRDefault="006B056E">
      <w:pPr>
        <w:rPr>
          <w:sz w:val="18"/>
          <w:szCs w:val="18"/>
          <w:u w:val="single"/>
        </w:rPr>
      </w:pPr>
      <w:r w:rsidRPr="006E5196">
        <w:rPr>
          <w:b/>
          <w:sz w:val="18"/>
          <w:szCs w:val="18"/>
          <w:u w:val="single"/>
        </w:rPr>
        <w:t>Objectifs :</w:t>
      </w:r>
      <w:r w:rsidRPr="006E5196">
        <w:rPr>
          <w:sz w:val="18"/>
          <w:szCs w:val="18"/>
          <w:u w:val="single"/>
        </w:rPr>
        <w:t xml:space="preserve"> La distance et la précision lors de l’attaque  </w:t>
      </w:r>
    </w:p>
    <w:p w:rsidR="006B056E" w:rsidRPr="009D1D67" w:rsidRDefault="006B056E">
      <w:pP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4"/>
        <w:gridCol w:w="2268"/>
        <w:gridCol w:w="1879"/>
        <w:gridCol w:w="2374"/>
        <w:gridCol w:w="2551"/>
        <w:gridCol w:w="1520"/>
      </w:tblGrid>
      <w:tr w:rsidR="006B056E" w:rsidRPr="00390B42" w:rsidTr="00390B42">
        <w:tc>
          <w:tcPr>
            <w:tcW w:w="3404" w:type="dxa"/>
          </w:tcPr>
          <w:p w:rsidR="006B056E" w:rsidRPr="00390B42" w:rsidRDefault="006B056E" w:rsidP="00390B42">
            <w:pPr>
              <w:rPr>
                <w:b/>
                <w:sz w:val="18"/>
                <w:szCs w:val="18"/>
              </w:rPr>
            </w:pPr>
            <w:r w:rsidRPr="00390B42">
              <w:rPr>
                <w:b/>
                <w:sz w:val="18"/>
                <w:szCs w:val="18"/>
              </w:rPr>
              <w:t>Activités</w:t>
            </w:r>
          </w:p>
        </w:tc>
        <w:tc>
          <w:tcPr>
            <w:tcW w:w="2268" w:type="dxa"/>
          </w:tcPr>
          <w:p w:rsidR="006B056E" w:rsidRPr="00390B42" w:rsidRDefault="006B056E" w:rsidP="00390B42">
            <w:pPr>
              <w:rPr>
                <w:b/>
                <w:sz w:val="18"/>
                <w:szCs w:val="18"/>
              </w:rPr>
            </w:pPr>
            <w:r w:rsidRPr="00390B42">
              <w:rPr>
                <w:b/>
                <w:sz w:val="18"/>
                <w:szCs w:val="18"/>
              </w:rPr>
              <w:t>Objectifs</w:t>
            </w:r>
          </w:p>
        </w:tc>
        <w:tc>
          <w:tcPr>
            <w:tcW w:w="1879" w:type="dxa"/>
          </w:tcPr>
          <w:p w:rsidR="006B056E" w:rsidRPr="00390B42" w:rsidRDefault="006B056E" w:rsidP="00390B42">
            <w:pPr>
              <w:rPr>
                <w:b/>
                <w:sz w:val="18"/>
                <w:szCs w:val="18"/>
              </w:rPr>
            </w:pPr>
            <w:r w:rsidRPr="00390B42">
              <w:rPr>
                <w:b/>
                <w:sz w:val="18"/>
                <w:szCs w:val="18"/>
              </w:rPr>
              <w:t>Problèmes</w:t>
            </w:r>
          </w:p>
        </w:tc>
        <w:tc>
          <w:tcPr>
            <w:tcW w:w="2374" w:type="dxa"/>
          </w:tcPr>
          <w:p w:rsidR="006B056E" w:rsidRPr="00390B42" w:rsidRDefault="006B056E" w:rsidP="00390B42">
            <w:pPr>
              <w:rPr>
                <w:b/>
                <w:sz w:val="18"/>
                <w:szCs w:val="18"/>
              </w:rPr>
            </w:pPr>
            <w:r w:rsidRPr="00390B42">
              <w:rPr>
                <w:b/>
                <w:sz w:val="18"/>
                <w:szCs w:val="18"/>
              </w:rPr>
              <w:t>Réponses  Possible</w:t>
            </w:r>
          </w:p>
        </w:tc>
        <w:tc>
          <w:tcPr>
            <w:tcW w:w="2551" w:type="dxa"/>
          </w:tcPr>
          <w:p w:rsidR="006B056E" w:rsidRPr="00390B42" w:rsidRDefault="006B056E" w:rsidP="00390B42">
            <w:pPr>
              <w:rPr>
                <w:b/>
                <w:sz w:val="18"/>
                <w:szCs w:val="18"/>
              </w:rPr>
            </w:pPr>
            <w:r w:rsidRPr="00390B42">
              <w:rPr>
                <w:b/>
                <w:sz w:val="18"/>
                <w:szCs w:val="18"/>
              </w:rPr>
              <w:t>Remarques</w:t>
            </w:r>
          </w:p>
        </w:tc>
        <w:tc>
          <w:tcPr>
            <w:tcW w:w="1520" w:type="dxa"/>
          </w:tcPr>
          <w:p w:rsidR="006B056E" w:rsidRPr="00390B42" w:rsidRDefault="006B056E" w:rsidP="00390B42">
            <w:pPr>
              <w:rPr>
                <w:b/>
                <w:sz w:val="18"/>
                <w:szCs w:val="18"/>
              </w:rPr>
            </w:pPr>
            <w:r w:rsidRPr="00390B42">
              <w:rPr>
                <w:b/>
                <w:sz w:val="18"/>
                <w:szCs w:val="18"/>
              </w:rPr>
              <w:t>Lexique</w:t>
            </w:r>
          </w:p>
        </w:tc>
      </w:tr>
      <w:tr w:rsidR="006B056E" w:rsidRPr="00390B42" w:rsidTr="00390B42">
        <w:tc>
          <w:tcPr>
            <w:tcW w:w="3404" w:type="dxa"/>
          </w:tcPr>
          <w:p w:rsidR="006B056E" w:rsidRPr="00390B42" w:rsidRDefault="006B056E" w:rsidP="00390B42">
            <w:pPr>
              <w:rPr>
                <w:b/>
                <w:sz w:val="18"/>
                <w:szCs w:val="18"/>
                <w:u w:val="single"/>
              </w:rPr>
            </w:pPr>
            <w:r w:rsidRPr="00390B42">
              <w:rPr>
                <w:b/>
                <w:sz w:val="18"/>
                <w:szCs w:val="18"/>
                <w:u w:val="single"/>
              </w:rPr>
              <w:t>Rappel de la séance précédente</w:t>
            </w:r>
          </w:p>
        </w:tc>
        <w:tc>
          <w:tcPr>
            <w:tcW w:w="2268" w:type="dxa"/>
          </w:tcPr>
          <w:p w:rsidR="006B056E" w:rsidRPr="00390B42" w:rsidRDefault="006B056E" w:rsidP="00390B42">
            <w:pPr>
              <w:rPr>
                <w:sz w:val="18"/>
                <w:szCs w:val="18"/>
              </w:rPr>
            </w:pPr>
            <w:r w:rsidRPr="00390B42">
              <w:rPr>
                <w:sz w:val="18"/>
                <w:szCs w:val="18"/>
              </w:rPr>
              <w:t>-Replacer le cadre</w:t>
            </w:r>
          </w:p>
          <w:p w:rsidR="006B056E" w:rsidRPr="00390B42" w:rsidRDefault="006B056E" w:rsidP="00390B42">
            <w:pPr>
              <w:rPr>
                <w:sz w:val="18"/>
                <w:szCs w:val="18"/>
              </w:rPr>
            </w:pPr>
            <w:r w:rsidRPr="00390B42">
              <w:rPr>
                <w:sz w:val="18"/>
                <w:szCs w:val="18"/>
              </w:rPr>
              <w:t>-Reprendre la progression pédagogique</w:t>
            </w:r>
          </w:p>
        </w:tc>
        <w:tc>
          <w:tcPr>
            <w:tcW w:w="1879" w:type="dxa"/>
          </w:tcPr>
          <w:p w:rsidR="006B056E" w:rsidRPr="00390B42" w:rsidRDefault="006B056E" w:rsidP="00390B42">
            <w:pPr>
              <w:rPr>
                <w:sz w:val="18"/>
                <w:szCs w:val="18"/>
              </w:rPr>
            </w:pPr>
          </w:p>
        </w:tc>
        <w:tc>
          <w:tcPr>
            <w:tcW w:w="2374" w:type="dxa"/>
          </w:tcPr>
          <w:p w:rsidR="006B056E" w:rsidRPr="00390B42" w:rsidRDefault="006B056E" w:rsidP="00390B42">
            <w:pPr>
              <w:rPr>
                <w:sz w:val="18"/>
                <w:szCs w:val="18"/>
              </w:rPr>
            </w:pPr>
          </w:p>
        </w:tc>
        <w:tc>
          <w:tcPr>
            <w:tcW w:w="2551" w:type="dxa"/>
          </w:tcPr>
          <w:p w:rsidR="006B056E" w:rsidRPr="00390B42" w:rsidRDefault="006B056E" w:rsidP="00390B42">
            <w:pPr>
              <w:rPr>
                <w:sz w:val="18"/>
                <w:szCs w:val="18"/>
              </w:rPr>
            </w:pPr>
            <w:r w:rsidRPr="00390B42">
              <w:rPr>
                <w:sz w:val="18"/>
                <w:szCs w:val="18"/>
              </w:rPr>
              <w:t>Les élèves retrouvent les mots clefs ou spécifiques vu lors de la séance précédente pour enchainer sur la suite. « l’attaque »</w:t>
            </w:r>
          </w:p>
        </w:tc>
        <w:tc>
          <w:tcPr>
            <w:tcW w:w="1520" w:type="dxa"/>
          </w:tcPr>
          <w:p w:rsidR="006B056E" w:rsidRPr="00390B42" w:rsidRDefault="006B056E" w:rsidP="00390B42">
            <w:pPr>
              <w:rPr>
                <w:sz w:val="18"/>
                <w:szCs w:val="18"/>
              </w:rPr>
            </w:pPr>
            <w:r w:rsidRPr="00390B42">
              <w:rPr>
                <w:sz w:val="18"/>
                <w:szCs w:val="18"/>
              </w:rPr>
              <w:t>Voir séance 2</w:t>
            </w:r>
          </w:p>
        </w:tc>
      </w:tr>
      <w:tr w:rsidR="006B056E" w:rsidRPr="00390B42" w:rsidTr="00390B42">
        <w:trPr>
          <w:trHeight w:val="1355"/>
        </w:trPr>
        <w:tc>
          <w:tcPr>
            <w:tcW w:w="3404" w:type="dxa"/>
          </w:tcPr>
          <w:p w:rsidR="006B056E" w:rsidRPr="00390B42" w:rsidRDefault="006B056E" w:rsidP="00390B42">
            <w:pPr>
              <w:rPr>
                <w:b/>
                <w:sz w:val="18"/>
                <w:szCs w:val="18"/>
                <w:u w:val="single"/>
              </w:rPr>
            </w:pPr>
            <w:r w:rsidRPr="00390B42">
              <w:rPr>
                <w:b/>
                <w:sz w:val="18"/>
                <w:szCs w:val="18"/>
                <w:u w:val="single"/>
              </w:rPr>
              <w:t>Le maître à dit :</w:t>
            </w:r>
          </w:p>
          <w:p w:rsidR="006B056E" w:rsidRPr="00390B42" w:rsidRDefault="006B056E" w:rsidP="00390B42">
            <w:pPr>
              <w:rPr>
                <w:sz w:val="18"/>
                <w:szCs w:val="18"/>
              </w:rPr>
            </w:pPr>
            <w:r w:rsidRPr="00390B42">
              <w:rPr>
                <w:sz w:val="18"/>
                <w:szCs w:val="18"/>
              </w:rPr>
              <w:t xml:space="preserve">Au commandement « Maître a dit » l’élève doit exécuter le geste demandé. Si un geste est annoncé sans les mots « Maître a dit », l’élève ne devra pas bouger (cf Jacques a dit) </w:t>
            </w:r>
          </w:p>
          <w:p w:rsidR="006B056E" w:rsidRPr="00390B42" w:rsidRDefault="006B056E" w:rsidP="00390B42">
            <w:pPr>
              <w:rPr>
                <w:sz w:val="18"/>
                <w:szCs w:val="18"/>
              </w:rPr>
            </w:pPr>
          </w:p>
        </w:tc>
        <w:tc>
          <w:tcPr>
            <w:tcW w:w="2268" w:type="dxa"/>
          </w:tcPr>
          <w:p w:rsidR="006B056E" w:rsidRPr="00390B42" w:rsidRDefault="006B056E" w:rsidP="00390B42">
            <w:pPr>
              <w:rPr>
                <w:sz w:val="18"/>
                <w:szCs w:val="18"/>
              </w:rPr>
            </w:pPr>
            <w:r w:rsidRPr="00390B42">
              <w:rPr>
                <w:sz w:val="18"/>
                <w:szCs w:val="18"/>
              </w:rPr>
              <w:t>- Concentration</w:t>
            </w:r>
          </w:p>
          <w:p w:rsidR="006B056E" w:rsidRPr="00390B42" w:rsidRDefault="006B056E" w:rsidP="00390B42">
            <w:pPr>
              <w:rPr>
                <w:sz w:val="18"/>
                <w:szCs w:val="18"/>
              </w:rPr>
            </w:pPr>
            <w:r w:rsidRPr="00390B42">
              <w:rPr>
                <w:sz w:val="18"/>
                <w:szCs w:val="18"/>
              </w:rPr>
              <w:t>- Automatisation de la gestuelle</w:t>
            </w:r>
          </w:p>
          <w:p w:rsidR="006B056E" w:rsidRPr="00390B42" w:rsidRDefault="006B056E" w:rsidP="00390B42">
            <w:pPr>
              <w:rPr>
                <w:sz w:val="18"/>
                <w:szCs w:val="18"/>
              </w:rPr>
            </w:pPr>
            <w:r w:rsidRPr="00390B42">
              <w:rPr>
                <w:sz w:val="18"/>
                <w:szCs w:val="18"/>
              </w:rPr>
              <w:t>- Double tâches</w:t>
            </w:r>
          </w:p>
        </w:tc>
        <w:tc>
          <w:tcPr>
            <w:tcW w:w="1879" w:type="dxa"/>
          </w:tcPr>
          <w:p w:rsidR="006B056E" w:rsidRPr="00390B42" w:rsidRDefault="006B056E" w:rsidP="00390B42">
            <w:pPr>
              <w:rPr>
                <w:sz w:val="18"/>
                <w:szCs w:val="18"/>
              </w:rPr>
            </w:pPr>
            <w:r w:rsidRPr="00390B42">
              <w:rPr>
                <w:sz w:val="18"/>
                <w:szCs w:val="18"/>
              </w:rPr>
              <w:t>- Double tâches</w:t>
            </w:r>
          </w:p>
        </w:tc>
        <w:tc>
          <w:tcPr>
            <w:tcW w:w="2374" w:type="dxa"/>
          </w:tcPr>
          <w:p w:rsidR="006B056E" w:rsidRPr="00390B42" w:rsidRDefault="006B056E" w:rsidP="00390B42">
            <w:pPr>
              <w:rPr>
                <w:sz w:val="18"/>
                <w:szCs w:val="18"/>
              </w:rPr>
            </w:pPr>
            <w:r w:rsidRPr="00390B42">
              <w:rPr>
                <w:sz w:val="18"/>
                <w:szCs w:val="18"/>
              </w:rPr>
              <w:t>- Concentration</w:t>
            </w:r>
          </w:p>
        </w:tc>
        <w:tc>
          <w:tcPr>
            <w:tcW w:w="2551" w:type="dxa"/>
          </w:tcPr>
          <w:p w:rsidR="006B056E" w:rsidRPr="00390B42" w:rsidRDefault="006B056E" w:rsidP="00390B42">
            <w:pPr>
              <w:rPr>
                <w:sz w:val="18"/>
                <w:szCs w:val="18"/>
              </w:rPr>
            </w:pPr>
            <w:r w:rsidRPr="00390B42">
              <w:rPr>
                <w:sz w:val="18"/>
                <w:szCs w:val="18"/>
              </w:rPr>
              <w:t>- Rappel de la technique</w:t>
            </w:r>
          </w:p>
          <w:p w:rsidR="006B056E" w:rsidRPr="00390B42" w:rsidRDefault="006B056E" w:rsidP="00390B42">
            <w:pPr>
              <w:rPr>
                <w:sz w:val="18"/>
                <w:szCs w:val="18"/>
              </w:rPr>
            </w:pPr>
            <w:r w:rsidRPr="00390B42">
              <w:rPr>
                <w:sz w:val="18"/>
                <w:szCs w:val="18"/>
              </w:rPr>
              <w:t xml:space="preserve">- Ne pas éliminer </w:t>
            </w:r>
          </w:p>
          <w:p w:rsidR="006B056E" w:rsidRPr="00390B42" w:rsidRDefault="006B056E" w:rsidP="00390B42">
            <w:pPr>
              <w:rPr>
                <w:sz w:val="18"/>
                <w:szCs w:val="18"/>
              </w:rPr>
            </w:pPr>
            <w:r w:rsidRPr="00390B42">
              <w:rPr>
                <w:sz w:val="18"/>
                <w:szCs w:val="18"/>
              </w:rPr>
              <w:t>Exemple : Les perdants reculent</w:t>
            </w:r>
          </w:p>
          <w:p w:rsidR="006B056E" w:rsidRPr="00390B42" w:rsidRDefault="006B056E" w:rsidP="00390B42">
            <w:pPr>
              <w:rPr>
                <w:sz w:val="18"/>
                <w:szCs w:val="18"/>
              </w:rPr>
            </w:pPr>
          </w:p>
          <w:p w:rsidR="006B056E" w:rsidRPr="00390B42" w:rsidRDefault="006B056E" w:rsidP="00390B42">
            <w:pPr>
              <w:rPr>
                <w:sz w:val="18"/>
                <w:szCs w:val="18"/>
              </w:rPr>
            </w:pPr>
          </w:p>
        </w:tc>
        <w:tc>
          <w:tcPr>
            <w:tcW w:w="1520" w:type="dxa"/>
          </w:tcPr>
          <w:p w:rsidR="006B056E" w:rsidRPr="00390B42" w:rsidRDefault="006B056E" w:rsidP="00390B42">
            <w:pPr>
              <w:rPr>
                <w:sz w:val="18"/>
                <w:szCs w:val="18"/>
              </w:rPr>
            </w:pPr>
            <w:r w:rsidRPr="00390B42">
              <w:rPr>
                <w:sz w:val="18"/>
                <w:szCs w:val="18"/>
              </w:rPr>
              <w:t>- Marche</w:t>
            </w:r>
          </w:p>
          <w:p w:rsidR="006B056E" w:rsidRPr="00390B42" w:rsidRDefault="006B056E" w:rsidP="00390B42">
            <w:pPr>
              <w:rPr>
                <w:sz w:val="18"/>
                <w:szCs w:val="18"/>
              </w:rPr>
            </w:pPr>
            <w:r w:rsidRPr="00390B42">
              <w:rPr>
                <w:sz w:val="18"/>
                <w:szCs w:val="18"/>
              </w:rPr>
              <w:t xml:space="preserve">- Retraite </w:t>
            </w:r>
          </w:p>
          <w:p w:rsidR="006B056E" w:rsidRPr="00390B42" w:rsidRDefault="006B056E" w:rsidP="00390B42">
            <w:pPr>
              <w:rPr>
                <w:sz w:val="18"/>
                <w:szCs w:val="18"/>
              </w:rPr>
            </w:pPr>
            <w:r w:rsidRPr="00390B42">
              <w:rPr>
                <w:sz w:val="18"/>
                <w:szCs w:val="18"/>
              </w:rPr>
              <w:t>- Fente</w:t>
            </w:r>
          </w:p>
        </w:tc>
      </w:tr>
      <w:tr w:rsidR="006B056E" w:rsidRPr="00390B42" w:rsidTr="00390B42">
        <w:tc>
          <w:tcPr>
            <w:tcW w:w="3404" w:type="dxa"/>
          </w:tcPr>
          <w:p w:rsidR="006B056E" w:rsidRPr="00390B42" w:rsidRDefault="006B056E" w:rsidP="00390B42">
            <w:pPr>
              <w:rPr>
                <w:b/>
                <w:sz w:val="18"/>
                <w:szCs w:val="18"/>
                <w:u w:val="single"/>
              </w:rPr>
            </w:pPr>
            <w:r w:rsidRPr="00390B42">
              <w:rPr>
                <w:b/>
                <w:sz w:val="18"/>
                <w:szCs w:val="18"/>
                <w:u w:val="single"/>
              </w:rPr>
              <w:t>Le jeu des cibles :</w:t>
            </w:r>
          </w:p>
          <w:p w:rsidR="006B056E" w:rsidRPr="00390B42" w:rsidRDefault="006B056E" w:rsidP="00390B42">
            <w:pPr>
              <w:rPr>
                <w:sz w:val="18"/>
                <w:szCs w:val="18"/>
              </w:rPr>
            </w:pPr>
            <w:r w:rsidRPr="00390B42">
              <w:rPr>
                <w:sz w:val="18"/>
                <w:szCs w:val="18"/>
              </w:rPr>
              <w:t xml:space="preserve">Un escrimeur joue la cible </w:t>
            </w:r>
          </w:p>
          <w:p w:rsidR="006B056E" w:rsidRPr="00390B42" w:rsidRDefault="006B056E" w:rsidP="00390B42">
            <w:pPr>
              <w:rPr>
                <w:sz w:val="18"/>
                <w:szCs w:val="18"/>
              </w:rPr>
            </w:pPr>
            <w:r w:rsidRPr="00390B42">
              <w:rPr>
                <w:sz w:val="18"/>
                <w:szCs w:val="18"/>
              </w:rPr>
              <w:t xml:space="preserve">1- L’élève par essaie-erreur doit trouver la distance où il peut toucher </w:t>
            </w:r>
          </w:p>
          <w:p w:rsidR="006B056E" w:rsidRPr="00390B42" w:rsidRDefault="006B056E" w:rsidP="00390B42">
            <w:pPr>
              <w:rPr>
                <w:sz w:val="18"/>
                <w:szCs w:val="18"/>
              </w:rPr>
            </w:pPr>
            <w:r w:rsidRPr="00390B42">
              <w:rPr>
                <w:sz w:val="18"/>
                <w:szCs w:val="18"/>
              </w:rPr>
              <w:t>2- La cible est fixe, un élève annonce une couleur, l’autre touche aux différentes couleurs des cibles de la veste annoncées</w:t>
            </w:r>
          </w:p>
          <w:p w:rsidR="006B056E" w:rsidRPr="00390B42" w:rsidRDefault="006B056E" w:rsidP="00390B42">
            <w:pPr>
              <w:rPr>
                <w:sz w:val="18"/>
                <w:szCs w:val="18"/>
              </w:rPr>
            </w:pPr>
            <w:r w:rsidRPr="00390B42">
              <w:rPr>
                <w:sz w:val="18"/>
                <w:szCs w:val="18"/>
              </w:rPr>
              <w:t xml:space="preserve">3- Même consigne en fermant les yeux </w:t>
            </w:r>
          </w:p>
        </w:tc>
        <w:tc>
          <w:tcPr>
            <w:tcW w:w="2268" w:type="dxa"/>
          </w:tcPr>
          <w:p w:rsidR="006B056E" w:rsidRPr="00390B42" w:rsidRDefault="006B056E" w:rsidP="00390B42">
            <w:pPr>
              <w:rPr>
                <w:sz w:val="18"/>
                <w:szCs w:val="18"/>
              </w:rPr>
            </w:pPr>
            <w:r w:rsidRPr="00390B42">
              <w:rPr>
                <w:sz w:val="18"/>
                <w:szCs w:val="18"/>
              </w:rPr>
              <w:t>- Précision</w:t>
            </w:r>
          </w:p>
          <w:p w:rsidR="006B056E" w:rsidRPr="00390B42" w:rsidRDefault="006B056E" w:rsidP="00390B42">
            <w:pPr>
              <w:rPr>
                <w:sz w:val="18"/>
                <w:szCs w:val="18"/>
              </w:rPr>
            </w:pPr>
            <w:r w:rsidRPr="00390B42">
              <w:rPr>
                <w:sz w:val="18"/>
                <w:szCs w:val="18"/>
              </w:rPr>
              <w:t>- Coordination</w:t>
            </w:r>
          </w:p>
          <w:p w:rsidR="006B056E" w:rsidRPr="00390B42" w:rsidRDefault="006B056E" w:rsidP="00390B42">
            <w:pPr>
              <w:rPr>
                <w:sz w:val="18"/>
                <w:szCs w:val="18"/>
              </w:rPr>
            </w:pPr>
            <w:r w:rsidRPr="00390B42">
              <w:rPr>
                <w:sz w:val="18"/>
                <w:szCs w:val="18"/>
              </w:rPr>
              <w:t>- Sensation de la touche</w:t>
            </w:r>
          </w:p>
        </w:tc>
        <w:tc>
          <w:tcPr>
            <w:tcW w:w="1879" w:type="dxa"/>
          </w:tcPr>
          <w:p w:rsidR="006B056E" w:rsidRPr="00390B42" w:rsidRDefault="006B056E" w:rsidP="00390B42">
            <w:pPr>
              <w:rPr>
                <w:sz w:val="18"/>
                <w:szCs w:val="18"/>
              </w:rPr>
            </w:pPr>
            <w:r w:rsidRPr="00390B42">
              <w:rPr>
                <w:sz w:val="18"/>
                <w:szCs w:val="18"/>
              </w:rPr>
              <w:t xml:space="preserve">- Toucher sans s’exposer </w:t>
            </w:r>
          </w:p>
        </w:tc>
        <w:tc>
          <w:tcPr>
            <w:tcW w:w="2374" w:type="dxa"/>
          </w:tcPr>
          <w:p w:rsidR="006B056E" w:rsidRPr="00390B42" w:rsidRDefault="006B056E" w:rsidP="00390B42">
            <w:pPr>
              <w:rPr>
                <w:sz w:val="18"/>
                <w:szCs w:val="18"/>
              </w:rPr>
            </w:pPr>
            <w:r w:rsidRPr="00390B42">
              <w:rPr>
                <w:sz w:val="18"/>
                <w:szCs w:val="18"/>
              </w:rPr>
              <w:t>- Le plus loin possible sans détériorer sa technique </w:t>
            </w:r>
          </w:p>
        </w:tc>
        <w:tc>
          <w:tcPr>
            <w:tcW w:w="2551" w:type="dxa"/>
          </w:tcPr>
          <w:p w:rsidR="006B056E" w:rsidRPr="00390B42" w:rsidRDefault="006B056E" w:rsidP="00390B42">
            <w:pPr>
              <w:rPr>
                <w:sz w:val="18"/>
                <w:szCs w:val="18"/>
              </w:rPr>
            </w:pPr>
            <w:r w:rsidRPr="00390B42">
              <w:rPr>
                <w:sz w:val="18"/>
                <w:szCs w:val="18"/>
              </w:rPr>
              <w:t>Attaque en coordonnant d’abord l’allongement du bras et la fente</w:t>
            </w:r>
          </w:p>
        </w:tc>
        <w:tc>
          <w:tcPr>
            <w:tcW w:w="1520" w:type="dxa"/>
          </w:tcPr>
          <w:p w:rsidR="006B056E" w:rsidRPr="00390B42" w:rsidRDefault="006B056E" w:rsidP="00390B42">
            <w:pPr>
              <w:rPr>
                <w:sz w:val="18"/>
                <w:szCs w:val="18"/>
              </w:rPr>
            </w:pPr>
            <w:r w:rsidRPr="00390B42">
              <w:rPr>
                <w:sz w:val="18"/>
                <w:szCs w:val="18"/>
              </w:rPr>
              <w:t>- Coup droit</w:t>
            </w:r>
          </w:p>
        </w:tc>
      </w:tr>
      <w:tr w:rsidR="006B056E" w:rsidRPr="00390B42" w:rsidTr="00390B42">
        <w:trPr>
          <w:trHeight w:val="1578"/>
        </w:trPr>
        <w:tc>
          <w:tcPr>
            <w:tcW w:w="3404" w:type="dxa"/>
          </w:tcPr>
          <w:p w:rsidR="006B056E" w:rsidRPr="00390B42" w:rsidRDefault="006B056E" w:rsidP="00390B42">
            <w:pPr>
              <w:rPr>
                <w:b/>
                <w:sz w:val="18"/>
                <w:szCs w:val="18"/>
                <w:u w:val="single"/>
              </w:rPr>
            </w:pPr>
            <w:r w:rsidRPr="00390B42">
              <w:rPr>
                <w:b/>
                <w:sz w:val="18"/>
                <w:szCs w:val="18"/>
                <w:u w:val="single"/>
              </w:rPr>
              <w:t>Le jeu de la cabane :</w:t>
            </w:r>
          </w:p>
          <w:p w:rsidR="006B056E" w:rsidRPr="00390B42" w:rsidRDefault="006B056E" w:rsidP="00390B42">
            <w:pPr>
              <w:rPr>
                <w:sz w:val="18"/>
                <w:szCs w:val="18"/>
              </w:rPr>
            </w:pPr>
            <w:r w:rsidRPr="00390B42">
              <w:rPr>
                <w:sz w:val="18"/>
                <w:szCs w:val="18"/>
              </w:rPr>
              <w:t>1- Seul l’attaquant à une arme</w:t>
            </w:r>
          </w:p>
          <w:p w:rsidR="006B056E" w:rsidRPr="00390B42" w:rsidRDefault="006B056E" w:rsidP="00390B42">
            <w:pPr>
              <w:rPr>
                <w:sz w:val="18"/>
                <w:szCs w:val="18"/>
              </w:rPr>
            </w:pPr>
            <w:r w:rsidRPr="00390B42">
              <w:rPr>
                <w:sz w:val="18"/>
                <w:szCs w:val="18"/>
              </w:rPr>
              <w:t>L’attaquant doit toucher avant que le défenseur rentre dans sa cabane</w:t>
            </w:r>
          </w:p>
          <w:p w:rsidR="006B056E" w:rsidRPr="00390B42" w:rsidRDefault="006B056E" w:rsidP="00390B42">
            <w:pPr>
              <w:rPr>
                <w:sz w:val="18"/>
                <w:szCs w:val="18"/>
              </w:rPr>
            </w:pPr>
            <w:r w:rsidRPr="00390B42">
              <w:rPr>
                <w:sz w:val="18"/>
                <w:szCs w:val="18"/>
              </w:rPr>
              <w:t>Les rôles s’inversent si l’attaquant échoue</w:t>
            </w:r>
          </w:p>
          <w:p w:rsidR="006B056E" w:rsidRPr="00390B42" w:rsidRDefault="006B056E" w:rsidP="00390B42">
            <w:pPr>
              <w:rPr>
                <w:sz w:val="18"/>
                <w:szCs w:val="18"/>
              </w:rPr>
            </w:pPr>
            <w:r w:rsidRPr="00390B42">
              <w:rPr>
                <w:sz w:val="18"/>
                <w:szCs w:val="18"/>
              </w:rPr>
              <w:t>2- Même chose avec les deux armes</w:t>
            </w:r>
          </w:p>
          <w:p w:rsidR="006B056E" w:rsidRPr="00390B42" w:rsidRDefault="006B056E" w:rsidP="00390B42">
            <w:pPr>
              <w:rPr>
                <w:sz w:val="18"/>
                <w:szCs w:val="18"/>
              </w:rPr>
            </w:pPr>
            <w:r w:rsidRPr="00390B42">
              <w:rPr>
                <w:sz w:val="18"/>
                <w:szCs w:val="18"/>
              </w:rPr>
              <w:t>3- Plus de cabane et la possibilité pour le défenseur d’attaquer avant l’attaquant</w:t>
            </w:r>
          </w:p>
        </w:tc>
        <w:tc>
          <w:tcPr>
            <w:tcW w:w="2268" w:type="dxa"/>
          </w:tcPr>
          <w:p w:rsidR="006B056E" w:rsidRPr="00390B42" w:rsidRDefault="006B056E" w:rsidP="00390B42">
            <w:pPr>
              <w:rPr>
                <w:sz w:val="18"/>
                <w:szCs w:val="18"/>
              </w:rPr>
            </w:pPr>
            <w:r w:rsidRPr="00390B42">
              <w:rPr>
                <w:sz w:val="18"/>
                <w:szCs w:val="18"/>
              </w:rPr>
              <w:t>- Appréhender la convention</w:t>
            </w:r>
          </w:p>
        </w:tc>
        <w:tc>
          <w:tcPr>
            <w:tcW w:w="1879" w:type="dxa"/>
          </w:tcPr>
          <w:p w:rsidR="006B056E" w:rsidRPr="00390B42" w:rsidRDefault="006B056E" w:rsidP="00390B42">
            <w:pPr>
              <w:rPr>
                <w:sz w:val="18"/>
                <w:szCs w:val="18"/>
              </w:rPr>
            </w:pPr>
            <w:r w:rsidRPr="00390B42">
              <w:rPr>
                <w:sz w:val="18"/>
                <w:szCs w:val="18"/>
              </w:rPr>
              <w:t>- Comment identifier  son rôle</w:t>
            </w:r>
          </w:p>
        </w:tc>
        <w:tc>
          <w:tcPr>
            <w:tcW w:w="2374" w:type="dxa"/>
          </w:tcPr>
          <w:p w:rsidR="006B056E" w:rsidRPr="00390B42" w:rsidRDefault="006B056E" w:rsidP="00390B42">
            <w:pPr>
              <w:rPr>
                <w:sz w:val="18"/>
                <w:szCs w:val="18"/>
              </w:rPr>
            </w:pPr>
            <w:r w:rsidRPr="00390B42">
              <w:rPr>
                <w:sz w:val="18"/>
                <w:szCs w:val="18"/>
              </w:rPr>
              <w:t>- Attaquant avance</w:t>
            </w:r>
          </w:p>
          <w:p w:rsidR="006B056E" w:rsidRPr="00390B42" w:rsidRDefault="006B056E" w:rsidP="00390B42">
            <w:pPr>
              <w:rPr>
                <w:sz w:val="18"/>
                <w:szCs w:val="18"/>
              </w:rPr>
            </w:pPr>
            <w:r w:rsidRPr="00390B42">
              <w:rPr>
                <w:sz w:val="18"/>
                <w:szCs w:val="18"/>
              </w:rPr>
              <w:t>- Défenseur recule</w:t>
            </w:r>
          </w:p>
          <w:p w:rsidR="006B056E" w:rsidRPr="00390B42" w:rsidRDefault="006B056E" w:rsidP="00390B42">
            <w:pPr>
              <w:rPr>
                <w:sz w:val="18"/>
                <w:szCs w:val="18"/>
              </w:rPr>
            </w:pPr>
            <w:r w:rsidRPr="00390B42">
              <w:rPr>
                <w:sz w:val="18"/>
                <w:szCs w:val="18"/>
              </w:rPr>
              <w:t xml:space="preserve">- L’attaquant doit surprendre avec son rythme </w:t>
            </w:r>
          </w:p>
          <w:p w:rsidR="006B056E" w:rsidRPr="00390B42" w:rsidRDefault="006B056E" w:rsidP="00390B42">
            <w:pPr>
              <w:rPr>
                <w:sz w:val="18"/>
                <w:szCs w:val="18"/>
              </w:rPr>
            </w:pPr>
            <w:r w:rsidRPr="00390B42">
              <w:rPr>
                <w:sz w:val="18"/>
                <w:szCs w:val="18"/>
              </w:rPr>
              <w:t>- Le défenseur doit provoquer l’attaque</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Le défenseur peut attaquer sur la marche de l’adversaire</w:t>
            </w:r>
          </w:p>
        </w:tc>
        <w:tc>
          <w:tcPr>
            <w:tcW w:w="2551" w:type="dxa"/>
          </w:tcPr>
          <w:p w:rsidR="006B056E" w:rsidRPr="00390B42" w:rsidRDefault="006B056E" w:rsidP="00390B42">
            <w:pPr>
              <w:rPr>
                <w:sz w:val="18"/>
                <w:szCs w:val="18"/>
              </w:rPr>
            </w:pPr>
            <w:r w:rsidRPr="00390B42">
              <w:rPr>
                <w:sz w:val="18"/>
                <w:szCs w:val="18"/>
              </w:rPr>
              <w:t>- Pas de contact d’armes</w:t>
            </w:r>
          </w:p>
          <w:p w:rsidR="006B056E" w:rsidRPr="00390B42" w:rsidRDefault="006B056E" w:rsidP="00390B42">
            <w:pPr>
              <w:rPr>
                <w:sz w:val="18"/>
                <w:szCs w:val="18"/>
              </w:rPr>
            </w:pPr>
            <w:r w:rsidRPr="00390B42">
              <w:rPr>
                <w:sz w:val="18"/>
                <w:szCs w:val="18"/>
              </w:rPr>
              <w:t>- L’attaquant échoue s’il ne touche pas ou si le défenseur est rentré dans sa cabane</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Faire prendre conscience que l’attaque sur préparation est un risque pour le défenseur. A lui d’en mesurer les conséquences</w:t>
            </w:r>
          </w:p>
        </w:tc>
        <w:tc>
          <w:tcPr>
            <w:tcW w:w="1520" w:type="dxa"/>
          </w:tcPr>
          <w:p w:rsidR="006B056E" w:rsidRPr="00390B42" w:rsidRDefault="006B056E" w:rsidP="00390B42">
            <w:pPr>
              <w:rPr>
                <w:sz w:val="18"/>
                <w:szCs w:val="18"/>
              </w:rPr>
            </w:pPr>
            <w:r w:rsidRPr="00390B42">
              <w:rPr>
                <w:sz w:val="18"/>
                <w:szCs w:val="18"/>
              </w:rPr>
              <w:t xml:space="preserve">- Attaquant </w:t>
            </w:r>
          </w:p>
          <w:p w:rsidR="006B056E" w:rsidRPr="00390B42" w:rsidRDefault="006B056E" w:rsidP="00390B42">
            <w:pPr>
              <w:rPr>
                <w:sz w:val="18"/>
                <w:szCs w:val="18"/>
              </w:rPr>
            </w:pPr>
            <w:r w:rsidRPr="00390B42">
              <w:rPr>
                <w:sz w:val="18"/>
                <w:szCs w:val="18"/>
              </w:rPr>
              <w:t>- Défenseur</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Attaque sur préparation</w:t>
            </w:r>
          </w:p>
        </w:tc>
      </w:tr>
      <w:tr w:rsidR="006B056E" w:rsidRPr="00390B42" w:rsidTr="00390B42">
        <w:tc>
          <w:tcPr>
            <w:tcW w:w="3404" w:type="dxa"/>
          </w:tcPr>
          <w:p w:rsidR="006B056E" w:rsidRPr="00390B42" w:rsidRDefault="006B056E" w:rsidP="00390B42">
            <w:pPr>
              <w:rPr>
                <w:b/>
                <w:sz w:val="18"/>
                <w:szCs w:val="18"/>
                <w:u w:val="single"/>
              </w:rPr>
            </w:pPr>
            <w:r w:rsidRPr="00390B42">
              <w:rPr>
                <w:b/>
                <w:sz w:val="18"/>
                <w:szCs w:val="18"/>
                <w:u w:val="single"/>
              </w:rPr>
              <w:t>Jeux des armes :</w:t>
            </w:r>
          </w:p>
          <w:p w:rsidR="006B056E" w:rsidRPr="00390B42" w:rsidRDefault="006B056E" w:rsidP="00390B42">
            <w:pPr>
              <w:rPr>
                <w:sz w:val="18"/>
                <w:szCs w:val="18"/>
              </w:rPr>
            </w:pPr>
            <w:r w:rsidRPr="00390B42">
              <w:rPr>
                <w:sz w:val="18"/>
                <w:szCs w:val="18"/>
              </w:rPr>
              <w:t xml:space="preserve">Les élèves en rond appuient leurs armes avec un doigt pointe au sol. Au signal ils lâchent leurs armes et prennent la place de la personne de droite </w:t>
            </w:r>
          </w:p>
        </w:tc>
        <w:tc>
          <w:tcPr>
            <w:tcW w:w="2268" w:type="dxa"/>
          </w:tcPr>
          <w:p w:rsidR="006B056E" w:rsidRPr="00390B42" w:rsidRDefault="006B056E" w:rsidP="00390B42">
            <w:pPr>
              <w:rPr>
                <w:sz w:val="18"/>
                <w:szCs w:val="18"/>
              </w:rPr>
            </w:pPr>
            <w:r w:rsidRPr="00390B42">
              <w:rPr>
                <w:sz w:val="18"/>
                <w:szCs w:val="18"/>
              </w:rPr>
              <w:t>- Coordination</w:t>
            </w:r>
          </w:p>
        </w:tc>
        <w:tc>
          <w:tcPr>
            <w:tcW w:w="1879" w:type="dxa"/>
          </w:tcPr>
          <w:p w:rsidR="006B056E" w:rsidRPr="00390B42" w:rsidRDefault="006B056E" w:rsidP="00390B42">
            <w:pPr>
              <w:rPr>
                <w:sz w:val="18"/>
                <w:szCs w:val="18"/>
              </w:rPr>
            </w:pPr>
            <w:r w:rsidRPr="00390B42">
              <w:rPr>
                <w:sz w:val="18"/>
                <w:szCs w:val="18"/>
              </w:rPr>
              <w:t>- Se coordonner en exécutant un geste technique à haute intensité</w:t>
            </w:r>
          </w:p>
        </w:tc>
        <w:tc>
          <w:tcPr>
            <w:tcW w:w="2374" w:type="dxa"/>
          </w:tcPr>
          <w:p w:rsidR="006B056E" w:rsidRPr="00390B42" w:rsidRDefault="006B056E" w:rsidP="00390B42">
            <w:pPr>
              <w:rPr>
                <w:sz w:val="18"/>
                <w:szCs w:val="18"/>
              </w:rPr>
            </w:pPr>
            <w:r w:rsidRPr="00390B42">
              <w:rPr>
                <w:sz w:val="18"/>
                <w:szCs w:val="18"/>
              </w:rPr>
              <w:t>- Vitesse d’exécution</w:t>
            </w:r>
          </w:p>
          <w:p w:rsidR="006B056E" w:rsidRPr="00390B42" w:rsidRDefault="006B056E" w:rsidP="00390B42">
            <w:pPr>
              <w:rPr>
                <w:sz w:val="18"/>
                <w:szCs w:val="18"/>
              </w:rPr>
            </w:pPr>
            <w:r w:rsidRPr="00390B42">
              <w:rPr>
                <w:sz w:val="18"/>
                <w:szCs w:val="18"/>
              </w:rPr>
              <w:t>- Automatisation de la gestuelle</w:t>
            </w:r>
          </w:p>
        </w:tc>
        <w:tc>
          <w:tcPr>
            <w:tcW w:w="2551" w:type="dxa"/>
          </w:tcPr>
          <w:p w:rsidR="006B056E" w:rsidRPr="00390B42" w:rsidRDefault="006B056E" w:rsidP="00390B42">
            <w:pPr>
              <w:rPr>
                <w:sz w:val="18"/>
                <w:szCs w:val="18"/>
              </w:rPr>
            </w:pPr>
            <w:r w:rsidRPr="00390B42">
              <w:rPr>
                <w:sz w:val="18"/>
                <w:szCs w:val="18"/>
              </w:rPr>
              <w:t>- Le déplacement peut évoluer en fente</w:t>
            </w:r>
          </w:p>
        </w:tc>
        <w:tc>
          <w:tcPr>
            <w:tcW w:w="1520" w:type="dxa"/>
          </w:tcPr>
          <w:p w:rsidR="006B056E" w:rsidRPr="00390B42" w:rsidRDefault="006B056E" w:rsidP="00390B42">
            <w:pPr>
              <w:rPr>
                <w:sz w:val="18"/>
                <w:szCs w:val="18"/>
              </w:rPr>
            </w:pPr>
          </w:p>
        </w:tc>
      </w:tr>
    </w:tbl>
    <w:p w:rsidR="006B056E" w:rsidRPr="000A69AF" w:rsidRDefault="006B056E" w:rsidP="000A69AF">
      <w:pPr>
        <w:pBdr>
          <w:top w:val="single" w:sz="4" w:space="1" w:color="auto"/>
          <w:left w:val="single" w:sz="4" w:space="0" w:color="auto"/>
          <w:bottom w:val="single" w:sz="4" w:space="1" w:color="auto"/>
          <w:right w:val="single" w:sz="4" w:space="4" w:color="auto"/>
          <w:between w:val="single" w:sz="4" w:space="1" w:color="auto"/>
        </w:pBdr>
        <w:jc w:val="center"/>
        <w:rPr>
          <w:b/>
          <w:sz w:val="28"/>
          <w:szCs w:val="18"/>
        </w:rPr>
      </w:pPr>
      <w:r w:rsidRPr="000A69AF">
        <w:rPr>
          <w:b/>
          <w:sz w:val="28"/>
          <w:szCs w:val="18"/>
        </w:rPr>
        <w:t>SÉANCE 4</w:t>
      </w:r>
    </w:p>
    <w:p w:rsidR="006B056E" w:rsidRDefault="006B056E">
      <w:pPr>
        <w:rPr>
          <w:sz w:val="18"/>
          <w:szCs w:val="18"/>
        </w:rPr>
      </w:pPr>
    </w:p>
    <w:p w:rsidR="006B056E" w:rsidRPr="000A69AF" w:rsidRDefault="006B056E">
      <w:pPr>
        <w:rPr>
          <w:sz w:val="18"/>
          <w:szCs w:val="18"/>
          <w:u w:val="single"/>
        </w:rPr>
      </w:pPr>
      <w:r w:rsidRPr="000A69AF">
        <w:rPr>
          <w:b/>
          <w:sz w:val="18"/>
          <w:szCs w:val="18"/>
          <w:u w:val="single"/>
        </w:rPr>
        <w:t>Objectifs :</w:t>
      </w:r>
      <w:r w:rsidRPr="000A69AF">
        <w:rPr>
          <w:sz w:val="18"/>
          <w:szCs w:val="18"/>
          <w:u w:val="single"/>
        </w:rPr>
        <w:t xml:space="preserve"> L’utilisation des rôles respectifs de chacun, comment faire échouer l’attaque </w:t>
      </w:r>
    </w:p>
    <w:p w:rsidR="006B056E" w:rsidRPr="009D1D67" w:rsidRDefault="006B056E">
      <w:pP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2"/>
        <w:gridCol w:w="1650"/>
        <w:gridCol w:w="1959"/>
        <w:gridCol w:w="1383"/>
        <w:gridCol w:w="4688"/>
        <w:gridCol w:w="1084"/>
      </w:tblGrid>
      <w:tr w:rsidR="006B056E" w:rsidRPr="00390B42" w:rsidTr="00390B42">
        <w:trPr>
          <w:trHeight w:val="200"/>
        </w:trPr>
        <w:tc>
          <w:tcPr>
            <w:tcW w:w="3232" w:type="dxa"/>
          </w:tcPr>
          <w:p w:rsidR="006B056E" w:rsidRPr="00390B42" w:rsidRDefault="006B056E" w:rsidP="00390B42">
            <w:pPr>
              <w:rPr>
                <w:b/>
                <w:sz w:val="18"/>
                <w:szCs w:val="18"/>
              </w:rPr>
            </w:pPr>
            <w:r w:rsidRPr="00390B42">
              <w:rPr>
                <w:b/>
                <w:sz w:val="18"/>
                <w:szCs w:val="18"/>
              </w:rPr>
              <w:t>Activités</w:t>
            </w:r>
          </w:p>
        </w:tc>
        <w:tc>
          <w:tcPr>
            <w:tcW w:w="1650" w:type="dxa"/>
          </w:tcPr>
          <w:p w:rsidR="006B056E" w:rsidRPr="00390B42" w:rsidRDefault="006B056E" w:rsidP="00390B42">
            <w:pPr>
              <w:rPr>
                <w:b/>
                <w:sz w:val="18"/>
                <w:szCs w:val="18"/>
              </w:rPr>
            </w:pPr>
            <w:r w:rsidRPr="00390B42">
              <w:rPr>
                <w:b/>
                <w:sz w:val="18"/>
                <w:szCs w:val="18"/>
              </w:rPr>
              <w:t>Objectifs</w:t>
            </w:r>
          </w:p>
        </w:tc>
        <w:tc>
          <w:tcPr>
            <w:tcW w:w="1959" w:type="dxa"/>
          </w:tcPr>
          <w:p w:rsidR="006B056E" w:rsidRPr="00390B42" w:rsidRDefault="006B056E" w:rsidP="00390B42">
            <w:pPr>
              <w:rPr>
                <w:b/>
                <w:sz w:val="18"/>
                <w:szCs w:val="18"/>
              </w:rPr>
            </w:pPr>
            <w:r w:rsidRPr="00390B42">
              <w:rPr>
                <w:b/>
                <w:sz w:val="18"/>
                <w:szCs w:val="18"/>
              </w:rPr>
              <w:t>Problèmes</w:t>
            </w:r>
          </w:p>
        </w:tc>
        <w:tc>
          <w:tcPr>
            <w:tcW w:w="1383" w:type="dxa"/>
          </w:tcPr>
          <w:p w:rsidR="006B056E" w:rsidRPr="00390B42" w:rsidRDefault="006B056E" w:rsidP="00390B42">
            <w:pPr>
              <w:rPr>
                <w:b/>
                <w:sz w:val="18"/>
                <w:szCs w:val="18"/>
              </w:rPr>
            </w:pPr>
            <w:r w:rsidRPr="00390B42">
              <w:rPr>
                <w:b/>
                <w:sz w:val="18"/>
                <w:szCs w:val="18"/>
              </w:rPr>
              <w:t>Réponses possible</w:t>
            </w:r>
          </w:p>
        </w:tc>
        <w:tc>
          <w:tcPr>
            <w:tcW w:w="4688" w:type="dxa"/>
          </w:tcPr>
          <w:p w:rsidR="006B056E" w:rsidRPr="00390B42" w:rsidRDefault="006B056E" w:rsidP="00390B42">
            <w:pPr>
              <w:rPr>
                <w:b/>
                <w:sz w:val="18"/>
                <w:szCs w:val="18"/>
              </w:rPr>
            </w:pPr>
            <w:r w:rsidRPr="00390B42">
              <w:rPr>
                <w:b/>
                <w:sz w:val="18"/>
                <w:szCs w:val="18"/>
              </w:rPr>
              <w:t>Remarques</w:t>
            </w:r>
          </w:p>
        </w:tc>
        <w:tc>
          <w:tcPr>
            <w:tcW w:w="1084" w:type="dxa"/>
          </w:tcPr>
          <w:p w:rsidR="006B056E" w:rsidRPr="00390B42" w:rsidRDefault="006B056E" w:rsidP="00390B42">
            <w:pPr>
              <w:rPr>
                <w:b/>
                <w:sz w:val="18"/>
                <w:szCs w:val="18"/>
              </w:rPr>
            </w:pPr>
            <w:r w:rsidRPr="00390B42">
              <w:rPr>
                <w:b/>
                <w:sz w:val="18"/>
                <w:szCs w:val="18"/>
              </w:rPr>
              <w:t>Lexique</w:t>
            </w:r>
          </w:p>
        </w:tc>
      </w:tr>
      <w:tr w:rsidR="006B056E" w:rsidRPr="00390B42" w:rsidTr="00390B42">
        <w:tc>
          <w:tcPr>
            <w:tcW w:w="3232" w:type="dxa"/>
          </w:tcPr>
          <w:p w:rsidR="006B056E" w:rsidRPr="00390B42" w:rsidRDefault="006B056E" w:rsidP="00390B42">
            <w:pPr>
              <w:rPr>
                <w:b/>
                <w:sz w:val="18"/>
                <w:szCs w:val="18"/>
                <w:u w:val="single"/>
              </w:rPr>
            </w:pPr>
            <w:r w:rsidRPr="00390B42">
              <w:rPr>
                <w:b/>
                <w:sz w:val="18"/>
                <w:szCs w:val="18"/>
                <w:u w:val="single"/>
              </w:rPr>
              <w:t>Rappel de la séance précédente</w:t>
            </w:r>
          </w:p>
        </w:tc>
        <w:tc>
          <w:tcPr>
            <w:tcW w:w="1650" w:type="dxa"/>
          </w:tcPr>
          <w:p w:rsidR="006B056E" w:rsidRPr="00390B42" w:rsidRDefault="006B056E" w:rsidP="00390B42">
            <w:pPr>
              <w:rPr>
                <w:sz w:val="18"/>
                <w:szCs w:val="18"/>
              </w:rPr>
            </w:pPr>
            <w:r w:rsidRPr="00390B42">
              <w:rPr>
                <w:sz w:val="18"/>
                <w:szCs w:val="18"/>
              </w:rPr>
              <w:t>-Replacer le cadre</w:t>
            </w:r>
          </w:p>
          <w:p w:rsidR="006B056E" w:rsidRPr="00390B42" w:rsidRDefault="006B056E" w:rsidP="00390B42">
            <w:pPr>
              <w:rPr>
                <w:sz w:val="18"/>
                <w:szCs w:val="18"/>
              </w:rPr>
            </w:pPr>
            <w:r w:rsidRPr="00390B42">
              <w:rPr>
                <w:sz w:val="18"/>
                <w:szCs w:val="18"/>
              </w:rPr>
              <w:t>-Reprendre la progression pédagogique</w:t>
            </w:r>
          </w:p>
        </w:tc>
        <w:tc>
          <w:tcPr>
            <w:tcW w:w="1959" w:type="dxa"/>
          </w:tcPr>
          <w:p w:rsidR="006B056E" w:rsidRPr="00390B42" w:rsidRDefault="006B056E" w:rsidP="00390B42">
            <w:pPr>
              <w:rPr>
                <w:sz w:val="18"/>
                <w:szCs w:val="18"/>
              </w:rPr>
            </w:pPr>
          </w:p>
        </w:tc>
        <w:tc>
          <w:tcPr>
            <w:tcW w:w="1383" w:type="dxa"/>
          </w:tcPr>
          <w:p w:rsidR="006B056E" w:rsidRPr="00390B42" w:rsidRDefault="006B056E" w:rsidP="00390B42">
            <w:pPr>
              <w:rPr>
                <w:sz w:val="18"/>
                <w:szCs w:val="18"/>
              </w:rPr>
            </w:pPr>
          </w:p>
        </w:tc>
        <w:tc>
          <w:tcPr>
            <w:tcW w:w="4688" w:type="dxa"/>
          </w:tcPr>
          <w:p w:rsidR="006B056E" w:rsidRPr="00390B42" w:rsidRDefault="006B056E" w:rsidP="00390B42">
            <w:pPr>
              <w:rPr>
                <w:sz w:val="18"/>
                <w:szCs w:val="18"/>
              </w:rPr>
            </w:pPr>
            <w:r w:rsidRPr="00390B42">
              <w:rPr>
                <w:sz w:val="18"/>
                <w:szCs w:val="18"/>
              </w:rPr>
              <w:t>Les élèves retrouvent les mots clefs ou spécifiques vu lors de la séance précédente pour enchainer sur la suite. « la défense »</w:t>
            </w:r>
          </w:p>
        </w:tc>
        <w:tc>
          <w:tcPr>
            <w:tcW w:w="1084" w:type="dxa"/>
          </w:tcPr>
          <w:p w:rsidR="006B056E" w:rsidRPr="00390B42" w:rsidRDefault="006B056E" w:rsidP="00390B42">
            <w:pPr>
              <w:rPr>
                <w:sz w:val="18"/>
                <w:szCs w:val="18"/>
              </w:rPr>
            </w:pPr>
            <w:r w:rsidRPr="00390B42">
              <w:rPr>
                <w:sz w:val="18"/>
                <w:szCs w:val="18"/>
              </w:rPr>
              <w:t>Voir Séance 3</w:t>
            </w:r>
          </w:p>
        </w:tc>
      </w:tr>
      <w:tr w:rsidR="006B056E" w:rsidRPr="00390B42" w:rsidTr="00390B42">
        <w:trPr>
          <w:trHeight w:val="2613"/>
        </w:trPr>
        <w:tc>
          <w:tcPr>
            <w:tcW w:w="3232" w:type="dxa"/>
          </w:tcPr>
          <w:p w:rsidR="006B056E" w:rsidRPr="00390B42" w:rsidRDefault="006B056E" w:rsidP="00390B42">
            <w:pPr>
              <w:rPr>
                <w:b/>
                <w:sz w:val="18"/>
                <w:szCs w:val="18"/>
                <w:u w:val="single"/>
              </w:rPr>
            </w:pPr>
            <w:r w:rsidRPr="00390B42">
              <w:rPr>
                <w:b/>
                <w:sz w:val="18"/>
                <w:szCs w:val="18"/>
                <w:u w:val="single"/>
              </w:rPr>
              <w:t>Jeux du Chat et la souris :</w:t>
            </w:r>
          </w:p>
          <w:p w:rsidR="006B056E" w:rsidRPr="00390B42" w:rsidRDefault="006B056E" w:rsidP="00390B42">
            <w:pPr>
              <w:rPr>
                <w:sz w:val="18"/>
                <w:szCs w:val="18"/>
              </w:rPr>
            </w:pPr>
            <w:r w:rsidRPr="00390B42">
              <w:rPr>
                <w:sz w:val="18"/>
                <w:szCs w:val="18"/>
              </w:rPr>
              <w:t>Sans armes, un attaquant et un défenseur. Délimiter par un espace d’environ 4 mètre, les deux élèves rentrent dans le terrain. Le chat doit toucher la souris avant qu’elle ne puisse mettre un pied derrière sa ligne (sa cabane). Si la souris réussit à se défendre les rôles s’inversent sans interruption du combat. Si le chat réussit à toucher. Chacun revient à sa ligne et les rôles s’inversent</w:t>
            </w:r>
          </w:p>
        </w:tc>
        <w:tc>
          <w:tcPr>
            <w:tcW w:w="1650" w:type="dxa"/>
          </w:tcPr>
          <w:p w:rsidR="006B056E" w:rsidRPr="00390B42" w:rsidRDefault="006B056E" w:rsidP="00390B42">
            <w:pPr>
              <w:rPr>
                <w:sz w:val="18"/>
                <w:szCs w:val="18"/>
              </w:rPr>
            </w:pPr>
            <w:r w:rsidRPr="00390B42">
              <w:rPr>
                <w:sz w:val="18"/>
                <w:szCs w:val="18"/>
              </w:rPr>
              <w:t>- Mettre en place la convention</w:t>
            </w:r>
          </w:p>
          <w:p w:rsidR="006B056E" w:rsidRPr="00390B42" w:rsidRDefault="006B056E" w:rsidP="00390B42">
            <w:pPr>
              <w:rPr>
                <w:sz w:val="18"/>
                <w:szCs w:val="18"/>
              </w:rPr>
            </w:pPr>
            <w:r w:rsidRPr="00390B42">
              <w:rPr>
                <w:sz w:val="18"/>
                <w:szCs w:val="18"/>
              </w:rPr>
              <w:t>- Se définir attaquant-défenseur</w:t>
            </w:r>
          </w:p>
          <w:p w:rsidR="006B056E" w:rsidRPr="00390B42" w:rsidRDefault="006B056E" w:rsidP="00390B42">
            <w:pPr>
              <w:rPr>
                <w:sz w:val="18"/>
                <w:szCs w:val="18"/>
              </w:rPr>
            </w:pPr>
            <w:r w:rsidRPr="00390B42">
              <w:rPr>
                <w:sz w:val="18"/>
                <w:szCs w:val="18"/>
              </w:rPr>
              <w:t>- Jouer le bon rôle</w:t>
            </w:r>
          </w:p>
        </w:tc>
        <w:tc>
          <w:tcPr>
            <w:tcW w:w="1959" w:type="dxa"/>
          </w:tcPr>
          <w:p w:rsidR="006B056E" w:rsidRPr="00390B42" w:rsidRDefault="006B056E" w:rsidP="00390B42">
            <w:pPr>
              <w:rPr>
                <w:sz w:val="18"/>
                <w:szCs w:val="18"/>
              </w:rPr>
            </w:pPr>
            <w:r w:rsidRPr="00390B42">
              <w:rPr>
                <w:sz w:val="18"/>
                <w:szCs w:val="18"/>
              </w:rPr>
              <w:t xml:space="preserve">- Éviter de se faire toucher dans un espace restreint </w:t>
            </w:r>
          </w:p>
          <w:p w:rsidR="006B056E" w:rsidRPr="00390B42" w:rsidRDefault="006B056E" w:rsidP="00390B42">
            <w:pPr>
              <w:rPr>
                <w:sz w:val="18"/>
                <w:szCs w:val="18"/>
              </w:rPr>
            </w:pP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Créer la surprise pour toucher</w:t>
            </w:r>
          </w:p>
        </w:tc>
        <w:tc>
          <w:tcPr>
            <w:tcW w:w="1383" w:type="dxa"/>
          </w:tcPr>
          <w:p w:rsidR="006B056E" w:rsidRPr="00390B42" w:rsidRDefault="006B056E" w:rsidP="00390B42">
            <w:pPr>
              <w:rPr>
                <w:sz w:val="18"/>
                <w:szCs w:val="18"/>
              </w:rPr>
            </w:pPr>
            <w:r w:rsidRPr="00390B42">
              <w:rPr>
                <w:sz w:val="18"/>
                <w:szCs w:val="18"/>
              </w:rPr>
              <w:t xml:space="preserve">- Se défendre tout en adaptant sa distance </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Attaquer en changer son rythme</w:t>
            </w:r>
          </w:p>
        </w:tc>
        <w:tc>
          <w:tcPr>
            <w:tcW w:w="4688" w:type="dxa"/>
          </w:tcPr>
          <w:p w:rsidR="006B056E" w:rsidRPr="00390B42" w:rsidRDefault="006B056E" w:rsidP="00390B42">
            <w:pPr>
              <w:rPr>
                <w:sz w:val="18"/>
                <w:szCs w:val="18"/>
              </w:rPr>
            </w:pPr>
            <w:r w:rsidRPr="00390B42">
              <w:rPr>
                <w:sz w:val="18"/>
                <w:szCs w:val="18"/>
              </w:rPr>
              <w:t>- Aucun déplacement précis n’est demandé, les élèves se concentrent seulement sur leurs rôles</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La souris rentre en premier dans le terrain</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Toujours garder à l’esprit,</w:t>
            </w:r>
          </w:p>
          <w:p w:rsidR="006B056E" w:rsidRPr="00390B42" w:rsidRDefault="006B056E" w:rsidP="00390B42">
            <w:pPr>
              <w:rPr>
                <w:sz w:val="18"/>
                <w:szCs w:val="18"/>
              </w:rPr>
            </w:pPr>
            <w:r w:rsidRPr="00390B42">
              <w:rPr>
                <w:sz w:val="18"/>
                <w:szCs w:val="18"/>
              </w:rPr>
              <w:t xml:space="preserve">L’attaquant doit surprendre avec son rythme </w:t>
            </w:r>
          </w:p>
          <w:p w:rsidR="006B056E" w:rsidRPr="00390B42" w:rsidRDefault="006B056E" w:rsidP="00390B42">
            <w:pPr>
              <w:rPr>
                <w:sz w:val="18"/>
                <w:szCs w:val="18"/>
              </w:rPr>
            </w:pPr>
            <w:r w:rsidRPr="00390B42">
              <w:rPr>
                <w:sz w:val="18"/>
                <w:szCs w:val="18"/>
              </w:rPr>
              <w:t xml:space="preserve"> Le défenseur doit provoquer l’attaque</w:t>
            </w:r>
          </w:p>
          <w:p w:rsidR="006B056E" w:rsidRPr="00390B42" w:rsidRDefault="006B056E" w:rsidP="00390B42">
            <w:pPr>
              <w:rPr>
                <w:sz w:val="18"/>
                <w:szCs w:val="18"/>
              </w:rPr>
            </w:pPr>
            <w:r w:rsidRPr="00390B42">
              <w:rPr>
                <w:sz w:val="18"/>
                <w:szCs w:val="18"/>
              </w:rPr>
              <w:t xml:space="preserve"> </w:t>
            </w:r>
          </w:p>
        </w:tc>
        <w:tc>
          <w:tcPr>
            <w:tcW w:w="1084" w:type="dxa"/>
          </w:tcPr>
          <w:p w:rsidR="006B056E" w:rsidRPr="00390B42" w:rsidRDefault="006B056E" w:rsidP="00390B42">
            <w:pPr>
              <w:rPr>
                <w:sz w:val="18"/>
                <w:szCs w:val="18"/>
              </w:rPr>
            </w:pPr>
          </w:p>
        </w:tc>
      </w:tr>
      <w:tr w:rsidR="006B056E" w:rsidRPr="00390B42" w:rsidTr="00390B42">
        <w:tc>
          <w:tcPr>
            <w:tcW w:w="3232" w:type="dxa"/>
          </w:tcPr>
          <w:p w:rsidR="006B056E" w:rsidRPr="00390B42" w:rsidRDefault="006B056E" w:rsidP="00390B42">
            <w:pPr>
              <w:rPr>
                <w:b/>
                <w:sz w:val="18"/>
                <w:szCs w:val="18"/>
                <w:u w:val="single"/>
              </w:rPr>
            </w:pPr>
            <w:r w:rsidRPr="00390B42">
              <w:rPr>
                <w:b/>
                <w:sz w:val="18"/>
                <w:szCs w:val="18"/>
                <w:u w:val="single"/>
              </w:rPr>
              <w:t>Jeu de la ligne :</w:t>
            </w:r>
          </w:p>
          <w:p w:rsidR="006B056E" w:rsidRPr="00390B42" w:rsidRDefault="006B056E" w:rsidP="00390B42">
            <w:pPr>
              <w:rPr>
                <w:sz w:val="18"/>
                <w:szCs w:val="18"/>
              </w:rPr>
            </w:pPr>
            <w:r w:rsidRPr="00390B42">
              <w:rPr>
                <w:sz w:val="18"/>
                <w:szCs w:val="18"/>
              </w:rPr>
              <w:t>(cf jeux du chat et de la souris)</w:t>
            </w:r>
          </w:p>
          <w:p w:rsidR="006B056E" w:rsidRPr="00390B42" w:rsidRDefault="006B056E" w:rsidP="00390B42">
            <w:pPr>
              <w:rPr>
                <w:sz w:val="18"/>
                <w:szCs w:val="18"/>
              </w:rPr>
            </w:pPr>
            <w:r w:rsidRPr="00390B42">
              <w:rPr>
                <w:sz w:val="18"/>
                <w:szCs w:val="18"/>
              </w:rPr>
              <w:t>1- Seul l’attaquant à une arme</w:t>
            </w:r>
          </w:p>
          <w:p w:rsidR="006B056E" w:rsidRPr="00390B42" w:rsidRDefault="006B056E" w:rsidP="00390B42">
            <w:pPr>
              <w:rPr>
                <w:sz w:val="18"/>
                <w:szCs w:val="18"/>
              </w:rPr>
            </w:pPr>
            <w:r w:rsidRPr="00390B42">
              <w:rPr>
                <w:sz w:val="18"/>
                <w:szCs w:val="18"/>
              </w:rPr>
              <w:t>L’attaquant doit toucher le défenseur en dépensant d’un pied la limite autorisée, si l’attaque échoue les rôles s’inversent sans interruption du combat</w:t>
            </w:r>
          </w:p>
          <w:p w:rsidR="006B056E" w:rsidRPr="00390B42" w:rsidRDefault="006B056E" w:rsidP="00390B42">
            <w:pPr>
              <w:rPr>
                <w:sz w:val="18"/>
                <w:szCs w:val="18"/>
              </w:rPr>
            </w:pPr>
            <w:r w:rsidRPr="00390B42">
              <w:rPr>
                <w:sz w:val="18"/>
                <w:szCs w:val="18"/>
              </w:rPr>
              <w:t>2 - Les deux ont une arme</w:t>
            </w:r>
          </w:p>
          <w:p w:rsidR="006B056E" w:rsidRPr="00390B42" w:rsidRDefault="006B056E" w:rsidP="00390B42">
            <w:pPr>
              <w:rPr>
                <w:sz w:val="18"/>
                <w:szCs w:val="18"/>
              </w:rPr>
            </w:pPr>
            <w:r w:rsidRPr="00390B42">
              <w:rPr>
                <w:sz w:val="18"/>
                <w:szCs w:val="18"/>
              </w:rPr>
              <w:t>3-  Plus de limite de terrain avec la possibilité d’attaquer sur la préparation pour le défenseur</w:t>
            </w:r>
          </w:p>
          <w:p w:rsidR="006B056E" w:rsidRPr="00390B42" w:rsidRDefault="006B056E" w:rsidP="00390B42">
            <w:pPr>
              <w:rPr>
                <w:sz w:val="18"/>
                <w:szCs w:val="18"/>
              </w:rPr>
            </w:pPr>
            <w:r w:rsidRPr="00390B42">
              <w:rPr>
                <w:color w:val="000000"/>
                <w:sz w:val="18"/>
                <w:szCs w:val="18"/>
              </w:rPr>
              <w:t>4- Le premier déplacement définis le rôle</w:t>
            </w:r>
          </w:p>
        </w:tc>
        <w:tc>
          <w:tcPr>
            <w:tcW w:w="1650" w:type="dxa"/>
          </w:tcPr>
          <w:p w:rsidR="006B056E" w:rsidRPr="00390B42" w:rsidRDefault="006B056E" w:rsidP="00390B42">
            <w:pPr>
              <w:rPr>
                <w:sz w:val="18"/>
                <w:szCs w:val="18"/>
              </w:rPr>
            </w:pPr>
            <w:r w:rsidRPr="00390B42">
              <w:rPr>
                <w:sz w:val="18"/>
                <w:szCs w:val="18"/>
              </w:rPr>
              <w:t>- Mettre en place la convention</w:t>
            </w:r>
          </w:p>
          <w:p w:rsidR="006B056E" w:rsidRPr="00390B42" w:rsidRDefault="006B056E" w:rsidP="00390B42">
            <w:pPr>
              <w:rPr>
                <w:sz w:val="18"/>
                <w:szCs w:val="18"/>
              </w:rPr>
            </w:pPr>
            <w:r w:rsidRPr="00390B42">
              <w:rPr>
                <w:sz w:val="18"/>
                <w:szCs w:val="18"/>
              </w:rPr>
              <w:t>- Se définir attaquant-défenseur</w:t>
            </w:r>
          </w:p>
          <w:p w:rsidR="006B056E" w:rsidRPr="00390B42" w:rsidRDefault="006B056E" w:rsidP="00390B42">
            <w:pPr>
              <w:rPr>
                <w:sz w:val="18"/>
                <w:szCs w:val="18"/>
              </w:rPr>
            </w:pPr>
            <w:r w:rsidRPr="00390B42">
              <w:rPr>
                <w:sz w:val="18"/>
                <w:szCs w:val="18"/>
              </w:rPr>
              <w:t>- Jouer le bon rôle</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Sanctionner l’adversaire s’il se trompe de rôle</w:t>
            </w:r>
          </w:p>
        </w:tc>
        <w:tc>
          <w:tcPr>
            <w:tcW w:w="1959" w:type="dxa"/>
          </w:tcPr>
          <w:p w:rsidR="006B056E" w:rsidRPr="00390B42" w:rsidRDefault="006B056E" w:rsidP="00390B42">
            <w:pPr>
              <w:rPr>
                <w:sz w:val="18"/>
                <w:szCs w:val="18"/>
              </w:rPr>
            </w:pPr>
            <w:r w:rsidRPr="00390B42">
              <w:rPr>
                <w:sz w:val="18"/>
                <w:szCs w:val="18"/>
              </w:rPr>
              <w:t>- (cf jeux du chat et de la souris)</w:t>
            </w:r>
          </w:p>
          <w:p w:rsidR="006B056E" w:rsidRPr="00390B42" w:rsidRDefault="006B056E" w:rsidP="00390B42">
            <w:pPr>
              <w:rPr>
                <w:sz w:val="18"/>
                <w:szCs w:val="18"/>
              </w:rPr>
            </w:pPr>
            <w:r w:rsidRPr="00390B42">
              <w:rPr>
                <w:sz w:val="18"/>
                <w:szCs w:val="18"/>
              </w:rPr>
              <w:t>Avec une distance modifiée dû à l’arme.</w:t>
            </w:r>
          </w:p>
          <w:p w:rsidR="006B056E" w:rsidRPr="00390B42" w:rsidRDefault="006B056E" w:rsidP="00390B42">
            <w:pPr>
              <w:rPr>
                <w:sz w:val="18"/>
                <w:szCs w:val="18"/>
              </w:rPr>
            </w:pPr>
            <w:r w:rsidRPr="00390B42">
              <w:rPr>
                <w:sz w:val="18"/>
                <w:szCs w:val="18"/>
              </w:rPr>
              <w:t>- Avec des déplacements spécifiques</w:t>
            </w:r>
          </w:p>
          <w:p w:rsidR="006B056E" w:rsidRPr="00390B42" w:rsidRDefault="006B056E" w:rsidP="00390B42">
            <w:pPr>
              <w:rPr>
                <w:sz w:val="18"/>
                <w:szCs w:val="18"/>
              </w:rPr>
            </w:pPr>
            <w:r w:rsidRPr="00390B42">
              <w:rPr>
                <w:sz w:val="18"/>
                <w:szCs w:val="18"/>
              </w:rPr>
              <w:t>- Mettre en place sa stratégie en tenant compte de la piste</w:t>
            </w:r>
          </w:p>
          <w:p w:rsidR="006B056E" w:rsidRPr="00390B42" w:rsidRDefault="006B056E" w:rsidP="00390B42">
            <w:pPr>
              <w:rPr>
                <w:sz w:val="18"/>
                <w:szCs w:val="18"/>
              </w:rPr>
            </w:pPr>
            <w:r w:rsidRPr="00390B42">
              <w:rPr>
                <w:sz w:val="18"/>
                <w:szCs w:val="18"/>
              </w:rPr>
              <w:t>- Toucher avant l’autre</w:t>
            </w:r>
          </w:p>
        </w:tc>
        <w:tc>
          <w:tcPr>
            <w:tcW w:w="1383" w:type="dxa"/>
          </w:tcPr>
          <w:p w:rsidR="006B056E" w:rsidRPr="00390B42" w:rsidRDefault="006B056E" w:rsidP="00390B42">
            <w:pPr>
              <w:rPr>
                <w:sz w:val="18"/>
                <w:szCs w:val="18"/>
              </w:rPr>
            </w:pPr>
            <w:r w:rsidRPr="00390B42">
              <w:rPr>
                <w:sz w:val="18"/>
                <w:szCs w:val="18"/>
              </w:rPr>
              <w:t>- Préparer son action</w:t>
            </w:r>
          </w:p>
          <w:p w:rsidR="006B056E" w:rsidRPr="00390B42" w:rsidRDefault="006B056E" w:rsidP="00390B42">
            <w:pPr>
              <w:rPr>
                <w:sz w:val="18"/>
                <w:szCs w:val="18"/>
              </w:rPr>
            </w:pPr>
            <w:r w:rsidRPr="00390B42">
              <w:rPr>
                <w:sz w:val="18"/>
                <w:szCs w:val="18"/>
              </w:rPr>
              <w:t>- Gestion de son rythme, de sa distance, de sa coordination et du terrain</w:t>
            </w:r>
          </w:p>
          <w:p w:rsidR="006B056E" w:rsidRPr="00390B42" w:rsidRDefault="006B056E" w:rsidP="00390B42">
            <w:pPr>
              <w:rPr>
                <w:sz w:val="18"/>
                <w:szCs w:val="18"/>
              </w:rPr>
            </w:pPr>
          </w:p>
          <w:p w:rsidR="006B056E" w:rsidRPr="00390B42" w:rsidRDefault="006B056E" w:rsidP="00390B42">
            <w:pPr>
              <w:rPr>
                <w:sz w:val="18"/>
                <w:szCs w:val="18"/>
              </w:rPr>
            </w:pPr>
          </w:p>
        </w:tc>
        <w:tc>
          <w:tcPr>
            <w:tcW w:w="4688" w:type="dxa"/>
          </w:tcPr>
          <w:p w:rsidR="006B056E" w:rsidRPr="00390B42" w:rsidRDefault="006B056E" w:rsidP="00390B42">
            <w:pPr>
              <w:rPr>
                <w:sz w:val="18"/>
                <w:szCs w:val="18"/>
              </w:rPr>
            </w:pPr>
            <w:r w:rsidRPr="00390B42">
              <w:rPr>
                <w:sz w:val="18"/>
                <w:szCs w:val="18"/>
              </w:rPr>
              <w:t>- Pour la situation 2, l’attaque sur préparation doit être enseigné comme une alternative risquée (car pas prioritaire) aux défensives.</w:t>
            </w:r>
          </w:p>
          <w:p w:rsidR="006B056E" w:rsidRPr="00390B42" w:rsidRDefault="006B056E" w:rsidP="00390B42">
            <w:pPr>
              <w:rPr>
                <w:sz w:val="18"/>
                <w:szCs w:val="18"/>
              </w:rPr>
            </w:pPr>
            <w:r w:rsidRPr="00390B42">
              <w:rPr>
                <w:sz w:val="18"/>
                <w:szCs w:val="18"/>
              </w:rPr>
              <w:t>- Pour la situation 4, pour être attaquant il faut commencer par la marche et pour être défenseur par la retraite.</w:t>
            </w:r>
          </w:p>
          <w:p w:rsidR="006B056E" w:rsidRPr="00390B42" w:rsidRDefault="006B056E" w:rsidP="00390B42">
            <w:pPr>
              <w:rPr>
                <w:sz w:val="18"/>
                <w:szCs w:val="18"/>
              </w:rPr>
            </w:pPr>
            <w:r w:rsidRPr="00390B42">
              <w:rPr>
                <w:sz w:val="18"/>
                <w:szCs w:val="18"/>
              </w:rPr>
              <w:t>- Possibilité pour les élèves de faire le même déplacement, il faudra juste qu’ils adaptent leur tactique.</w:t>
            </w:r>
          </w:p>
          <w:p w:rsidR="006B056E" w:rsidRPr="00390B42" w:rsidRDefault="006B056E" w:rsidP="00390B42">
            <w:pPr>
              <w:rPr>
                <w:sz w:val="18"/>
                <w:szCs w:val="18"/>
              </w:rPr>
            </w:pPr>
            <w:r w:rsidRPr="00390B42">
              <w:rPr>
                <w:sz w:val="18"/>
                <w:szCs w:val="18"/>
              </w:rPr>
              <w:t xml:space="preserve">Continuer dans le même rôle ou en changer. </w:t>
            </w:r>
          </w:p>
          <w:p w:rsidR="006B056E" w:rsidRPr="00390B42" w:rsidRDefault="006B056E" w:rsidP="00390B42">
            <w:pPr>
              <w:rPr>
                <w:sz w:val="18"/>
                <w:szCs w:val="18"/>
              </w:rPr>
            </w:pPr>
            <w:r w:rsidRPr="00390B42">
              <w:rPr>
                <w:sz w:val="18"/>
                <w:szCs w:val="18"/>
              </w:rPr>
              <w:t>Attention l’attaquant peut changer de rôle et devenir défenseur en reculant. Mais pas le contraire. Seul se défendre d’une attaque donne le droit d’attaquer</w:t>
            </w:r>
          </w:p>
        </w:tc>
        <w:tc>
          <w:tcPr>
            <w:tcW w:w="1084" w:type="dxa"/>
          </w:tcPr>
          <w:p w:rsidR="006B056E" w:rsidRPr="00390B42" w:rsidRDefault="006B056E" w:rsidP="00390B42">
            <w:pPr>
              <w:rPr>
                <w:sz w:val="18"/>
                <w:szCs w:val="18"/>
              </w:rPr>
            </w:pPr>
            <w:r w:rsidRPr="00390B42">
              <w:rPr>
                <w:sz w:val="18"/>
                <w:szCs w:val="18"/>
              </w:rPr>
              <w:t>- Attaque sur la préparation</w:t>
            </w:r>
          </w:p>
        </w:tc>
      </w:tr>
      <w:tr w:rsidR="006B056E" w:rsidRPr="00390B42" w:rsidTr="00390B42">
        <w:trPr>
          <w:trHeight w:val="851"/>
        </w:trPr>
        <w:tc>
          <w:tcPr>
            <w:tcW w:w="3232" w:type="dxa"/>
          </w:tcPr>
          <w:p w:rsidR="006B056E" w:rsidRPr="00390B42" w:rsidRDefault="006B056E" w:rsidP="00390B42">
            <w:pPr>
              <w:rPr>
                <w:b/>
                <w:sz w:val="18"/>
                <w:szCs w:val="18"/>
                <w:u w:val="single"/>
              </w:rPr>
            </w:pPr>
            <w:r w:rsidRPr="00390B42">
              <w:rPr>
                <w:b/>
                <w:sz w:val="18"/>
                <w:szCs w:val="18"/>
                <w:u w:val="single"/>
              </w:rPr>
              <w:t>Match :</w:t>
            </w:r>
          </w:p>
          <w:p w:rsidR="006B056E" w:rsidRPr="00390B42" w:rsidRDefault="006B056E" w:rsidP="00390B42">
            <w:pPr>
              <w:rPr>
                <w:sz w:val="18"/>
                <w:szCs w:val="18"/>
              </w:rPr>
            </w:pPr>
            <w:r w:rsidRPr="00390B42">
              <w:rPr>
                <w:sz w:val="18"/>
                <w:szCs w:val="18"/>
              </w:rPr>
              <w:t>Après chaque touches, les élèves commencent à compter les points</w:t>
            </w:r>
          </w:p>
        </w:tc>
        <w:tc>
          <w:tcPr>
            <w:tcW w:w="1650" w:type="dxa"/>
          </w:tcPr>
          <w:p w:rsidR="006B056E" w:rsidRPr="00390B42" w:rsidRDefault="006B056E" w:rsidP="00390B42">
            <w:pPr>
              <w:rPr>
                <w:sz w:val="18"/>
                <w:szCs w:val="18"/>
              </w:rPr>
            </w:pPr>
            <w:r w:rsidRPr="00390B42">
              <w:rPr>
                <w:sz w:val="18"/>
                <w:szCs w:val="18"/>
              </w:rPr>
              <w:t>- Apprendre à attribuer les points</w:t>
            </w:r>
          </w:p>
          <w:p w:rsidR="006B056E" w:rsidRPr="00390B42" w:rsidRDefault="006B056E" w:rsidP="00390B42">
            <w:pPr>
              <w:rPr>
                <w:sz w:val="18"/>
                <w:szCs w:val="18"/>
              </w:rPr>
            </w:pPr>
            <w:r w:rsidRPr="00390B42">
              <w:rPr>
                <w:sz w:val="18"/>
                <w:szCs w:val="18"/>
              </w:rPr>
              <w:t>- Évaluer la compréhension de la convention</w:t>
            </w:r>
          </w:p>
        </w:tc>
        <w:tc>
          <w:tcPr>
            <w:tcW w:w="1959" w:type="dxa"/>
          </w:tcPr>
          <w:p w:rsidR="006B056E" w:rsidRPr="00390B42" w:rsidRDefault="006B056E" w:rsidP="00390B42">
            <w:pPr>
              <w:rPr>
                <w:sz w:val="18"/>
                <w:szCs w:val="18"/>
              </w:rPr>
            </w:pPr>
            <w:r w:rsidRPr="00390B42">
              <w:rPr>
                <w:sz w:val="18"/>
                <w:szCs w:val="18"/>
              </w:rPr>
              <w:t>- Savoir attribuer le point</w:t>
            </w:r>
          </w:p>
        </w:tc>
        <w:tc>
          <w:tcPr>
            <w:tcW w:w="1383" w:type="dxa"/>
          </w:tcPr>
          <w:p w:rsidR="006B056E" w:rsidRPr="00390B42" w:rsidRDefault="006B056E" w:rsidP="00390B42">
            <w:pPr>
              <w:rPr>
                <w:sz w:val="18"/>
                <w:szCs w:val="18"/>
              </w:rPr>
            </w:pPr>
            <w:r w:rsidRPr="00390B42">
              <w:rPr>
                <w:sz w:val="18"/>
                <w:szCs w:val="18"/>
              </w:rPr>
              <w:t>- Le tireur touchant tout seul marque le point</w:t>
            </w:r>
          </w:p>
          <w:p w:rsidR="006B056E" w:rsidRPr="00390B42" w:rsidRDefault="006B056E" w:rsidP="00390B42">
            <w:pPr>
              <w:rPr>
                <w:sz w:val="18"/>
                <w:szCs w:val="18"/>
              </w:rPr>
            </w:pPr>
          </w:p>
          <w:p w:rsidR="006B056E" w:rsidRPr="00390B42" w:rsidRDefault="006B056E" w:rsidP="00390B42">
            <w:pPr>
              <w:rPr>
                <w:sz w:val="18"/>
                <w:szCs w:val="18"/>
              </w:rPr>
            </w:pPr>
          </w:p>
        </w:tc>
        <w:tc>
          <w:tcPr>
            <w:tcW w:w="4688" w:type="dxa"/>
          </w:tcPr>
          <w:p w:rsidR="006B056E" w:rsidRPr="00390B42" w:rsidRDefault="006B056E" w:rsidP="00390B42">
            <w:pPr>
              <w:rPr>
                <w:sz w:val="18"/>
                <w:szCs w:val="18"/>
              </w:rPr>
            </w:pPr>
            <w:r w:rsidRPr="00390B42">
              <w:rPr>
                <w:sz w:val="18"/>
                <w:szCs w:val="18"/>
              </w:rPr>
              <w:t>-Dans le cas de la touche double, en fonction de la compréhension du groupe :</w:t>
            </w:r>
          </w:p>
          <w:p w:rsidR="006B056E" w:rsidRPr="00390B42" w:rsidRDefault="006B056E" w:rsidP="00390B42">
            <w:pPr>
              <w:rPr>
                <w:sz w:val="18"/>
                <w:szCs w:val="18"/>
              </w:rPr>
            </w:pPr>
            <w:r w:rsidRPr="00390B42">
              <w:rPr>
                <w:sz w:val="18"/>
                <w:szCs w:val="18"/>
              </w:rPr>
              <w:t>Soit pas de points, soit  le point revient à l’attaquant</w:t>
            </w:r>
          </w:p>
        </w:tc>
        <w:tc>
          <w:tcPr>
            <w:tcW w:w="1084" w:type="dxa"/>
          </w:tcPr>
          <w:p w:rsidR="006B056E" w:rsidRPr="00390B42" w:rsidRDefault="006B056E" w:rsidP="00390B42">
            <w:pPr>
              <w:rPr>
                <w:sz w:val="18"/>
                <w:szCs w:val="18"/>
              </w:rPr>
            </w:pPr>
          </w:p>
        </w:tc>
      </w:tr>
    </w:tbl>
    <w:p w:rsidR="006B056E" w:rsidRDefault="006B056E">
      <w:pPr>
        <w:rPr>
          <w:sz w:val="18"/>
          <w:szCs w:val="18"/>
        </w:rPr>
      </w:pPr>
    </w:p>
    <w:p w:rsidR="006B056E" w:rsidRPr="00C664A7" w:rsidRDefault="006B056E" w:rsidP="00C664A7">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sidRPr="00C664A7">
        <w:rPr>
          <w:b/>
          <w:sz w:val="28"/>
          <w:szCs w:val="28"/>
        </w:rPr>
        <w:t>SÉANCE 5</w:t>
      </w:r>
    </w:p>
    <w:p w:rsidR="006B056E" w:rsidRDefault="006B056E">
      <w:pPr>
        <w:rPr>
          <w:sz w:val="18"/>
          <w:szCs w:val="18"/>
        </w:rPr>
      </w:pPr>
    </w:p>
    <w:p w:rsidR="006B056E" w:rsidRPr="00C664A7" w:rsidRDefault="006B056E">
      <w:pPr>
        <w:rPr>
          <w:sz w:val="18"/>
          <w:szCs w:val="18"/>
          <w:u w:val="single"/>
        </w:rPr>
      </w:pPr>
      <w:r w:rsidRPr="00C664A7">
        <w:rPr>
          <w:b/>
          <w:sz w:val="18"/>
          <w:szCs w:val="18"/>
          <w:u w:val="single"/>
        </w:rPr>
        <w:t>Objectif :</w:t>
      </w:r>
      <w:r w:rsidRPr="00C664A7">
        <w:rPr>
          <w:sz w:val="18"/>
          <w:szCs w:val="18"/>
          <w:u w:val="single"/>
        </w:rPr>
        <w:t xml:space="preserve"> Utilisation de la Parade, le choix de la défensive en fonction de la piste</w:t>
      </w:r>
      <w:r>
        <w:rPr>
          <w:sz w:val="18"/>
          <w:szCs w:val="18"/>
          <w:u w:val="single"/>
        </w:rPr>
        <w:t xml:space="preserve"> et découverte de l’arbitre</w:t>
      </w:r>
    </w:p>
    <w:p w:rsidR="006B056E" w:rsidRPr="009D1D67" w:rsidRDefault="006B056E">
      <w:pP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9"/>
        <w:gridCol w:w="1985"/>
        <w:gridCol w:w="2587"/>
        <w:gridCol w:w="1954"/>
        <w:gridCol w:w="3255"/>
        <w:gridCol w:w="1236"/>
      </w:tblGrid>
      <w:tr w:rsidR="006B056E" w:rsidRPr="00390B42" w:rsidTr="00390B42">
        <w:tc>
          <w:tcPr>
            <w:tcW w:w="2979" w:type="dxa"/>
          </w:tcPr>
          <w:p w:rsidR="006B056E" w:rsidRPr="00390B42" w:rsidRDefault="006B056E" w:rsidP="00390B42">
            <w:pPr>
              <w:rPr>
                <w:b/>
                <w:sz w:val="18"/>
                <w:szCs w:val="18"/>
              </w:rPr>
            </w:pPr>
            <w:r w:rsidRPr="00390B42">
              <w:rPr>
                <w:b/>
                <w:sz w:val="18"/>
                <w:szCs w:val="18"/>
              </w:rPr>
              <w:t>Activités</w:t>
            </w:r>
          </w:p>
        </w:tc>
        <w:tc>
          <w:tcPr>
            <w:tcW w:w="1985" w:type="dxa"/>
          </w:tcPr>
          <w:p w:rsidR="006B056E" w:rsidRPr="00390B42" w:rsidRDefault="006B056E" w:rsidP="00390B42">
            <w:pPr>
              <w:rPr>
                <w:b/>
                <w:sz w:val="18"/>
                <w:szCs w:val="18"/>
              </w:rPr>
            </w:pPr>
            <w:r w:rsidRPr="00390B42">
              <w:rPr>
                <w:b/>
                <w:sz w:val="18"/>
                <w:szCs w:val="18"/>
              </w:rPr>
              <w:t>Objectifs</w:t>
            </w:r>
          </w:p>
        </w:tc>
        <w:tc>
          <w:tcPr>
            <w:tcW w:w="2587" w:type="dxa"/>
          </w:tcPr>
          <w:p w:rsidR="006B056E" w:rsidRPr="00390B42" w:rsidRDefault="006B056E" w:rsidP="00390B42">
            <w:pPr>
              <w:rPr>
                <w:b/>
                <w:sz w:val="18"/>
                <w:szCs w:val="18"/>
              </w:rPr>
            </w:pPr>
            <w:r w:rsidRPr="00390B42">
              <w:rPr>
                <w:b/>
                <w:sz w:val="18"/>
                <w:szCs w:val="18"/>
              </w:rPr>
              <w:t>Problèmes</w:t>
            </w:r>
          </w:p>
        </w:tc>
        <w:tc>
          <w:tcPr>
            <w:tcW w:w="1954" w:type="dxa"/>
          </w:tcPr>
          <w:p w:rsidR="006B056E" w:rsidRPr="00390B42" w:rsidRDefault="006B056E" w:rsidP="00390B42">
            <w:pPr>
              <w:rPr>
                <w:b/>
                <w:sz w:val="18"/>
                <w:szCs w:val="18"/>
              </w:rPr>
            </w:pPr>
            <w:r w:rsidRPr="00390B42">
              <w:rPr>
                <w:b/>
                <w:sz w:val="18"/>
                <w:szCs w:val="18"/>
              </w:rPr>
              <w:t>Réponses possible</w:t>
            </w:r>
          </w:p>
        </w:tc>
        <w:tc>
          <w:tcPr>
            <w:tcW w:w="3255" w:type="dxa"/>
          </w:tcPr>
          <w:p w:rsidR="006B056E" w:rsidRPr="00390B42" w:rsidRDefault="006B056E" w:rsidP="00390B42">
            <w:pPr>
              <w:rPr>
                <w:b/>
                <w:sz w:val="18"/>
                <w:szCs w:val="18"/>
              </w:rPr>
            </w:pPr>
            <w:r w:rsidRPr="00390B42">
              <w:rPr>
                <w:b/>
                <w:sz w:val="18"/>
                <w:szCs w:val="18"/>
              </w:rPr>
              <w:t>Remarques</w:t>
            </w:r>
          </w:p>
        </w:tc>
        <w:tc>
          <w:tcPr>
            <w:tcW w:w="1236" w:type="dxa"/>
          </w:tcPr>
          <w:p w:rsidR="006B056E" w:rsidRPr="00390B42" w:rsidRDefault="006B056E" w:rsidP="00390B42">
            <w:pPr>
              <w:rPr>
                <w:b/>
                <w:sz w:val="18"/>
                <w:szCs w:val="18"/>
              </w:rPr>
            </w:pPr>
            <w:r w:rsidRPr="00390B42">
              <w:rPr>
                <w:b/>
                <w:sz w:val="18"/>
                <w:szCs w:val="18"/>
              </w:rPr>
              <w:t>Lexique</w:t>
            </w:r>
          </w:p>
        </w:tc>
      </w:tr>
      <w:tr w:rsidR="006B056E" w:rsidRPr="00390B42" w:rsidTr="00390B42">
        <w:tc>
          <w:tcPr>
            <w:tcW w:w="2979" w:type="dxa"/>
          </w:tcPr>
          <w:p w:rsidR="006B056E" w:rsidRPr="00390B42" w:rsidRDefault="006B056E" w:rsidP="00390B42">
            <w:pPr>
              <w:rPr>
                <w:b/>
                <w:sz w:val="18"/>
                <w:szCs w:val="18"/>
                <w:u w:val="single"/>
              </w:rPr>
            </w:pPr>
            <w:r w:rsidRPr="00390B42">
              <w:rPr>
                <w:b/>
                <w:sz w:val="18"/>
                <w:szCs w:val="18"/>
                <w:u w:val="single"/>
              </w:rPr>
              <w:t>Rappel de la séance précédente</w:t>
            </w:r>
          </w:p>
        </w:tc>
        <w:tc>
          <w:tcPr>
            <w:tcW w:w="1985" w:type="dxa"/>
          </w:tcPr>
          <w:p w:rsidR="006B056E" w:rsidRPr="00390B42" w:rsidRDefault="006B056E" w:rsidP="00390B42">
            <w:pPr>
              <w:rPr>
                <w:sz w:val="18"/>
                <w:szCs w:val="18"/>
              </w:rPr>
            </w:pPr>
            <w:r w:rsidRPr="00390B42">
              <w:rPr>
                <w:sz w:val="18"/>
                <w:szCs w:val="18"/>
              </w:rPr>
              <w:t>-Replacer le cadre</w:t>
            </w:r>
          </w:p>
          <w:p w:rsidR="006B056E" w:rsidRPr="00390B42" w:rsidRDefault="006B056E" w:rsidP="00390B42">
            <w:pPr>
              <w:rPr>
                <w:sz w:val="18"/>
                <w:szCs w:val="18"/>
              </w:rPr>
            </w:pPr>
            <w:r w:rsidRPr="00390B42">
              <w:rPr>
                <w:sz w:val="18"/>
                <w:szCs w:val="18"/>
              </w:rPr>
              <w:t>-Reprendre la progression pédagogique</w:t>
            </w:r>
          </w:p>
        </w:tc>
        <w:tc>
          <w:tcPr>
            <w:tcW w:w="2587" w:type="dxa"/>
          </w:tcPr>
          <w:p w:rsidR="006B056E" w:rsidRPr="00390B42" w:rsidRDefault="006B056E" w:rsidP="00390B42">
            <w:pPr>
              <w:rPr>
                <w:sz w:val="18"/>
                <w:szCs w:val="18"/>
              </w:rPr>
            </w:pPr>
          </w:p>
        </w:tc>
        <w:tc>
          <w:tcPr>
            <w:tcW w:w="1954" w:type="dxa"/>
          </w:tcPr>
          <w:p w:rsidR="006B056E" w:rsidRPr="00390B42" w:rsidRDefault="006B056E" w:rsidP="00390B42">
            <w:pPr>
              <w:rPr>
                <w:sz w:val="18"/>
                <w:szCs w:val="18"/>
              </w:rPr>
            </w:pPr>
          </w:p>
        </w:tc>
        <w:tc>
          <w:tcPr>
            <w:tcW w:w="3255" w:type="dxa"/>
          </w:tcPr>
          <w:p w:rsidR="006B056E" w:rsidRPr="00390B42" w:rsidRDefault="006B056E" w:rsidP="00390B42">
            <w:pPr>
              <w:rPr>
                <w:sz w:val="18"/>
                <w:szCs w:val="18"/>
              </w:rPr>
            </w:pPr>
            <w:r w:rsidRPr="00390B42">
              <w:rPr>
                <w:sz w:val="18"/>
                <w:szCs w:val="18"/>
              </w:rPr>
              <w:t>Les élèves retrouvent les mots clefs ou spécifiques vu lors de la séance précédente pour enchainer sur la suite. « la défense »</w:t>
            </w:r>
          </w:p>
        </w:tc>
        <w:tc>
          <w:tcPr>
            <w:tcW w:w="1236" w:type="dxa"/>
          </w:tcPr>
          <w:p w:rsidR="006B056E" w:rsidRPr="00390B42" w:rsidRDefault="006B056E" w:rsidP="00390B42">
            <w:pPr>
              <w:rPr>
                <w:sz w:val="18"/>
                <w:szCs w:val="18"/>
              </w:rPr>
            </w:pPr>
            <w:r w:rsidRPr="00390B42">
              <w:rPr>
                <w:sz w:val="18"/>
                <w:szCs w:val="18"/>
              </w:rPr>
              <w:t>Voir Séance 4</w:t>
            </w:r>
          </w:p>
        </w:tc>
      </w:tr>
      <w:tr w:rsidR="006B056E" w:rsidRPr="00390B42" w:rsidTr="00390B42">
        <w:trPr>
          <w:trHeight w:val="1778"/>
        </w:trPr>
        <w:tc>
          <w:tcPr>
            <w:tcW w:w="2979" w:type="dxa"/>
          </w:tcPr>
          <w:p w:rsidR="006B056E" w:rsidRPr="00390B42" w:rsidRDefault="006B056E" w:rsidP="00390B42">
            <w:pPr>
              <w:rPr>
                <w:b/>
                <w:sz w:val="18"/>
                <w:szCs w:val="18"/>
                <w:u w:val="single"/>
              </w:rPr>
            </w:pPr>
            <w:r w:rsidRPr="00390B42">
              <w:rPr>
                <w:b/>
                <w:sz w:val="18"/>
                <w:szCs w:val="18"/>
                <w:u w:val="single"/>
              </w:rPr>
              <w:t>Le chef d’orchestre :</w:t>
            </w:r>
          </w:p>
          <w:p w:rsidR="006B056E" w:rsidRPr="00390B42" w:rsidRDefault="006B056E" w:rsidP="00390B42">
            <w:pPr>
              <w:rPr>
                <w:sz w:val="18"/>
                <w:szCs w:val="18"/>
              </w:rPr>
            </w:pPr>
            <w:r w:rsidRPr="00390B42">
              <w:rPr>
                <w:sz w:val="18"/>
                <w:szCs w:val="18"/>
              </w:rPr>
              <w:t>Les élèves en rond suivent le chef d’orchestre. Le Chef doit utiliser des gestes du répertoire gestuel de l’escrime mais aussi de la vie courante. Une personne préalablement choisis aura le rôle de trouver le chef</w:t>
            </w:r>
          </w:p>
        </w:tc>
        <w:tc>
          <w:tcPr>
            <w:tcW w:w="1985" w:type="dxa"/>
          </w:tcPr>
          <w:p w:rsidR="006B056E" w:rsidRPr="00390B42" w:rsidRDefault="006B056E" w:rsidP="00390B42">
            <w:pPr>
              <w:rPr>
                <w:sz w:val="18"/>
                <w:szCs w:val="18"/>
              </w:rPr>
            </w:pPr>
            <w:r w:rsidRPr="00390B42">
              <w:rPr>
                <w:sz w:val="18"/>
                <w:szCs w:val="18"/>
              </w:rPr>
              <w:t>- Apprendre les parades</w:t>
            </w:r>
          </w:p>
          <w:p w:rsidR="006B056E" w:rsidRPr="00390B42" w:rsidRDefault="006B056E" w:rsidP="00390B42">
            <w:pPr>
              <w:rPr>
                <w:sz w:val="18"/>
                <w:szCs w:val="18"/>
              </w:rPr>
            </w:pPr>
            <w:r w:rsidRPr="00390B42">
              <w:rPr>
                <w:sz w:val="18"/>
                <w:szCs w:val="18"/>
              </w:rPr>
              <w:t>- Observation</w:t>
            </w:r>
          </w:p>
          <w:p w:rsidR="006B056E" w:rsidRPr="00390B42" w:rsidRDefault="006B056E" w:rsidP="00390B42">
            <w:pPr>
              <w:rPr>
                <w:sz w:val="18"/>
                <w:szCs w:val="18"/>
              </w:rPr>
            </w:pPr>
            <w:r w:rsidRPr="00390B42">
              <w:rPr>
                <w:sz w:val="18"/>
                <w:szCs w:val="18"/>
              </w:rPr>
              <w:t>- Coordination</w:t>
            </w:r>
          </w:p>
          <w:p w:rsidR="006B056E" w:rsidRPr="00390B42" w:rsidRDefault="006B056E" w:rsidP="00390B42">
            <w:pPr>
              <w:rPr>
                <w:sz w:val="18"/>
                <w:szCs w:val="18"/>
              </w:rPr>
            </w:pPr>
          </w:p>
        </w:tc>
        <w:tc>
          <w:tcPr>
            <w:tcW w:w="2587" w:type="dxa"/>
          </w:tcPr>
          <w:p w:rsidR="006B056E" w:rsidRPr="00390B42" w:rsidRDefault="006B056E" w:rsidP="00390B42">
            <w:pPr>
              <w:rPr>
                <w:sz w:val="18"/>
                <w:szCs w:val="18"/>
              </w:rPr>
            </w:pPr>
            <w:r w:rsidRPr="00390B42">
              <w:rPr>
                <w:sz w:val="18"/>
                <w:szCs w:val="18"/>
              </w:rPr>
              <w:t xml:space="preserve">- Observation son adversaire et répéter l’action, dans temps et  un rythme différent </w:t>
            </w:r>
          </w:p>
        </w:tc>
        <w:tc>
          <w:tcPr>
            <w:tcW w:w="1954" w:type="dxa"/>
          </w:tcPr>
          <w:p w:rsidR="006B056E" w:rsidRPr="00390B42" w:rsidRDefault="006B056E" w:rsidP="00390B42">
            <w:pPr>
              <w:rPr>
                <w:sz w:val="18"/>
                <w:szCs w:val="18"/>
              </w:rPr>
            </w:pPr>
            <w:r w:rsidRPr="00390B42">
              <w:rPr>
                <w:sz w:val="18"/>
                <w:szCs w:val="18"/>
              </w:rPr>
              <w:t>- Traitement de l’information</w:t>
            </w:r>
          </w:p>
        </w:tc>
        <w:tc>
          <w:tcPr>
            <w:tcW w:w="3255" w:type="dxa"/>
          </w:tcPr>
          <w:p w:rsidR="006B056E" w:rsidRPr="00390B42" w:rsidRDefault="006B056E" w:rsidP="00390B42">
            <w:pPr>
              <w:rPr>
                <w:sz w:val="18"/>
                <w:szCs w:val="18"/>
              </w:rPr>
            </w:pPr>
            <w:r w:rsidRPr="00390B42">
              <w:rPr>
                <w:sz w:val="18"/>
                <w:szCs w:val="18"/>
              </w:rPr>
              <w:t>- Apprendre au début de l’exercice, les trois parades Tierce, Quarte, Quinte</w:t>
            </w:r>
          </w:p>
        </w:tc>
        <w:tc>
          <w:tcPr>
            <w:tcW w:w="1236" w:type="dxa"/>
          </w:tcPr>
          <w:p w:rsidR="006B056E" w:rsidRPr="00390B42" w:rsidRDefault="006B056E" w:rsidP="00390B42">
            <w:pPr>
              <w:rPr>
                <w:sz w:val="18"/>
                <w:szCs w:val="18"/>
              </w:rPr>
            </w:pPr>
            <w:r w:rsidRPr="00390B42">
              <w:rPr>
                <w:sz w:val="18"/>
                <w:szCs w:val="18"/>
              </w:rPr>
              <w:t>- Parade</w:t>
            </w:r>
          </w:p>
        </w:tc>
      </w:tr>
      <w:tr w:rsidR="006B056E" w:rsidRPr="00390B42" w:rsidTr="00390B42">
        <w:tc>
          <w:tcPr>
            <w:tcW w:w="2979" w:type="dxa"/>
          </w:tcPr>
          <w:p w:rsidR="006B056E" w:rsidRPr="00390B42" w:rsidRDefault="006B056E" w:rsidP="00390B42">
            <w:pPr>
              <w:rPr>
                <w:b/>
                <w:sz w:val="18"/>
                <w:szCs w:val="18"/>
                <w:u w:val="single"/>
              </w:rPr>
            </w:pPr>
            <w:r w:rsidRPr="00390B42">
              <w:rPr>
                <w:b/>
                <w:sz w:val="18"/>
                <w:szCs w:val="18"/>
                <w:u w:val="single"/>
              </w:rPr>
              <w:t>Le chi-fou-mi :</w:t>
            </w:r>
          </w:p>
          <w:p w:rsidR="006B056E" w:rsidRPr="00390B42" w:rsidRDefault="006B056E" w:rsidP="00390B42">
            <w:pPr>
              <w:rPr>
                <w:sz w:val="18"/>
                <w:szCs w:val="18"/>
              </w:rPr>
            </w:pPr>
            <w:r w:rsidRPr="00390B42">
              <w:rPr>
                <w:sz w:val="18"/>
                <w:szCs w:val="18"/>
              </w:rPr>
              <w:t>1- A distance de petite fente, l’attaquant et le défenseur choisissent une cible. Au signal l’attaque doit toucher la cible choisis et le défenseur doit protéger la cible choisis</w:t>
            </w:r>
          </w:p>
        </w:tc>
        <w:tc>
          <w:tcPr>
            <w:tcW w:w="1985" w:type="dxa"/>
          </w:tcPr>
          <w:p w:rsidR="006B056E" w:rsidRPr="00390B42" w:rsidRDefault="006B056E" w:rsidP="00390B42">
            <w:pPr>
              <w:rPr>
                <w:sz w:val="18"/>
                <w:szCs w:val="18"/>
              </w:rPr>
            </w:pPr>
            <w:r w:rsidRPr="00390B42">
              <w:rPr>
                <w:sz w:val="18"/>
                <w:szCs w:val="18"/>
              </w:rPr>
              <w:t>- Prise de décision</w:t>
            </w:r>
          </w:p>
          <w:p w:rsidR="006B056E" w:rsidRPr="00390B42" w:rsidRDefault="006B056E" w:rsidP="00390B42">
            <w:pPr>
              <w:rPr>
                <w:sz w:val="18"/>
                <w:szCs w:val="18"/>
              </w:rPr>
            </w:pPr>
            <w:r w:rsidRPr="00390B42">
              <w:rPr>
                <w:sz w:val="18"/>
                <w:szCs w:val="18"/>
              </w:rPr>
              <w:t>- Apprendre à bloquer l’attaque</w:t>
            </w:r>
          </w:p>
          <w:p w:rsidR="006B056E" w:rsidRPr="00390B42" w:rsidRDefault="006B056E" w:rsidP="00390B42">
            <w:pPr>
              <w:rPr>
                <w:sz w:val="18"/>
                <w:szCs w:val="18"/>
              </w:rPr>
            </w:pPr>
            <w:r w:rsidRPr="00390B42">
              <w:rPr>
                <w:sz w:val="18"/>
                <w:szCs w:val="18"/>
              </w:rPr>
              <w:t>- Appréhender l’utilisation de la parade</w:t>
            </w:r>
          </w:p>
        </w:tc>
        <w:tc>
          <w:tcPr>
            <w:tcW w:w="2587" w:type="dxa"/>
          </w:tcPr>
          <w:p w:rsidR="006B056E" w:rsidRPr="00390B42" w:rsidRDefault="006B056E" w:rsidP="00390B42">
            <w:pPr>
              <w:rPr>
                <w:sz w:val="18"/>
                <w:szCs w:val="18"/>
              </w:rPr>
            </w:pPr>
            <w:r w:rsidRPr="00390B42">
              <w:rPr>
                <w:sz w:val="18"/>
                <w:szCs w:val="18"/>
              </w:rPr>
              <w:t>- La parade protège seulement une cible sur trois</w:t>
            </w:r>
          </w:p>
          <w:p w:rsidR="006B056E" w:rsidRPr="00390B42" w:rsidRDefault="006B056E" w:rsidP="00390B42">
            <w:pPr>
              <w:rPr>
                <w:sz w:val="18"/>
                <w:szCs w:val="18"/>
              </w:rPr>
            </w:pPr>
            <w:r w:rsidRPr="00390B42">
              <w:rPr>
                <w:sz w:val="18"/>
                <w:szCs w:val="18"/>
              </w:rPr>
              <w:t>- Anticiper le choix de l’adversaire</w:t>
            </w:r>
          </w:p>
          <w:p w:rsidR="006B056E" w:rsidRPr="00390B42" w:rsidRDefault="006B056E" w:rsidP="00390B42">
            <w:pPr>
              <w:rPr>
                <w:sz w:val="18"/>
                <w:szCs w:val="18"/>
              </w:rPr>
            </w:pPr>
            <w:r w:rsidRPr="00390B42">
              <w:rPr>
                <w:sz w:val="18"/>
                <w:szCs w:val="18"/>
              </w:rPr>
              <w:t>- Prise de décision</w:t>
            </w:r>
          </w:p>
          <w:p w:rsidR="006B056E" w:rsidRPr="00390B42" w:rsidRDefault="006B056E" w:rsidP="00390B42">
            <w:pPr>
              <w:rPr>
                <w:sz w:val="18"/>
                <w:szCs w:val="18"/>
              </w:rPr>
            </w:pPr>
          </w:p>
        </w:tc>
        <w:tc>
          <w:tcPr>
            <w:tcW w:w="1954" w:type="dxa"/>
          </w:tcPr>
          <w:p w:rsidR="006B056E" w:rsidRPr="00390B42" w:rsidRDefault="006B056E" w:rsidP="00390B42">
            <w:pPr>
              <w:rPr>
                <w:sz w:val="18"/>
                <w:szCs w:val="18"/>
              </w:rPr>
            </w:pPr>
            <w:r w:rsidRPr="00390B42">
              <w:rPr>
                <w:sz w:val="18"/>
                <w:szCs w:val="18"/>
              </w:rPr>
              <w:t xml:space="preserve">- Utiliser la parade en dernier recours </w:t>
            </w:r>
          </w:p>
          <w:p w:rsidR="006B056E" w:rsidRPr="00390B42" w:rsidRDefault="006B056E" w:rsidP="00390B42">
            <w:pPr>
              <w:rPr>
                <w:sz w:val="18"/>
                <w:szCs w:val="18"/>
              </w:rPr>
            </w:pPr>
          </w:p>
          <w:p w:rsidR="006B056E" w:rsidRPr="00390B42" w:rsidRDefault="006B056E" w:rsidP="00390B42">
            <w:pPr>
              <w:rPr>
                <w:sz w:val="18"/>
                <w:szCs w:val="18"/>
              </w:rPr>
            </w:pPr>
            <w:r w:rsidRPr="00390B42">
              <w:rPr>
                <w:sz w:val="18"/>
                <w:szCs w:val="18"/>
              </w:rPr>
              <w:t xml:space="preserve">- Prise d’information bio-sensoriel </w:t>
            </w:r>
          </w:p>
        </w:tc>
        <w:tc>
          <w:tcPr>
            <w:tcW w:w="3255" w:type="dxa"/>
          </w:tcPr>
          <w:p w:rsidR="006B056E" w:rsidRPr="00390B42" w:rsidRDefault="006B056E" w:rsidP="00390B42">
            <w:pPr>
              <w:rPr>
                <w:sz w:val="18"/>
                <w:szCs w:val="18"/>
              </w:rPr>
            </w:pPr>
            <w:r w:rsidRPr="00390B42">
              <w:rPr>
                <w:sz w:val="18"/>
                <w:szCs w:val="18"/>
              </w:rPr>
              <w:t>- Faire attention à l’intensité de la touche</w:t>
            </w:r>
          </w:p>
          <w:p w:rsidR="006B056E" w:rsidRPr="00390B42" w:rsidRDefault="006B056E" w:rsidP="00390B42">
            <w:pPr>
              <w:rPr>
                <w:sz w:val="18"/>
                <w:szCs w:val="18"/>
              </w:rPr>
            </w:pPr>
          </w:p>
        </w:tc>
        <w:tc>
          <w:tcPr>
            <w:tcW w:w="1236" w:type="dxa"/>
          </w:tcPr>
          <w:p w:rsidR="006B056E" w:rsidRPr="00390B42" w:rsidRDefault="006B056E" w:rsidP="00390B42">
            <w:pPr>
              <w:rPr>
                <w:sz w:val="18"/>
                <w:szCs w:val="18"/>
              </w:rPr>
            </w:pPr>
          </w:p>
        </w:tc>
      </w:tr>
      <w:tr w:rsidR="006B056E" w:rsidRPr="00390B42" w:rsidTr="00390B42">
        <w:trPr>
          <w:trHeight w:val="1176"/>
        </w:trPr>
        <w:tc>
          <w:tcPr>
            <w:tcW w:w="2979" w:type="dxa"/>
          </w:tcPr>
          <w:p w:rsidR="006B056E" w:rsidRPr="00390B42" w:rsidRDefault="006B056E" w:rsidP="00390B42">
            <w:pPr>
              <w:rPr>
                <w:sz w:val="18"/>
                <w:szCs w:val="18"/>
              </w:rPr>
            </w:pPr>
            <w:r w:rsidRPr="00390B42">
              <w:rPr>
                <w:b/>
                <w:sz w:val="18"/>
                <w:szCs w:val="18"/>
                <w:u w:val="single"/>
              </w:rPr>
              <w:t>Match :</w:t>
            </w:r>
            <w:r w:rsidRPr="00390B42">
              <w:rPr>
                <w:sz w:val="18"/>
                <w:szCs w:val="18"/>
              </w:rPr>
              <w:t xml:space="preserve"> </w:t>
            </w:r>
          </w:p>
          <w:p w:rsidR="006B056E" w:rsidRPr="00390B42" w:rsidRDefault="006B056E" w:rsidP="00390B42">
            <w:pPr>
              <w:rPr>
                <w:sz w:val="18"/>
                <w:szCs w:val="18"/>
              </w:rPr>
            </w:pPr>
            <w:r w:rsidRPr="00390B42">
              <w:rPr>
                <w:sz w:val="18"/>
                <w:szCs w:val="18"/>
              </w:rPr>
              <w:t xml:space="preserve">Possibilité de se défendre avec la parade que dans la cabane ou si le défenseur est en dette de temps </w:t>
            </w:r>
          </w:p>
        </w:tc>
        <w:tc>
          <w:tcPr>
            <w:tcW w:w="1985" w:type="dxa"/>
          </w:tcPr>
          <w:p w:rsidR="006B056E" w:rsidRPr="00390B42" w:rsidRDefault="006B056E" w:rsidP="00390B42">
            <w:pPr>
              <w:rPr>
                <w:sz w:val="18"/>
                <w:szCs w:val="18"/>
              </w:rPr>
            </w:pPr>
            <w:r w:rsidRPr="00390B42">
              <w:rPr>
                <w:sz w:val="18"/>
                <w:szCs w:val="18"/>
              </w:rPr>
              <w:t>- Mise en situation de la parade</w:t>
            </w:r>
          </w:p>
          <w:p w:rsidR="006B056E" w:rsidRPr="00390B42" w:rsidRDefault="006B056E" w:rsidP="00390B42">
            <w:pPr>
              <w:rPr>
                <w:sz w:val="18"/>
                <w:szCs w:val="18"/>
              </w:rPr>
            </w:pPr>
            <w:r w:rsidRPr="00390B42">
              <w:t xml:space="preserve">- </w:t>
            </w:r>
            <w:r w:rsidRPr="00390B42">
              <w:rPr>
                <w:sz w:val="18"/>
                <w:szCs w:val="18"/>
              </w:rPr>
              <w:t>Choix de la défensive en fonction de la piste</w:t>
            </w:r>
          </w:p>
        </w:tc>
        <w:tc>
          <w:tcPr>
            <w:tcW w:w="2587" w:type="dxa"/>
          </w:tcPr>
          <w:p w:rsidR="006B056E" w:rsidRPr="00390B42" w:rsidRDefault="006B056E" w:rsidP="00390B42">
            <w:pPr>
              <w:rPr>
                <w:sz w:val="18"/>
                <w:szCs w:val="18"/>
              </w:rPr>
            </w:pPr>
            <w:r w:rsidRPr="00390B42">
              <w:rPr>
                <w:sz w:val="18"/>
                <w:szCs w:val="18"/>
              </w:rPr>
              <w:t>-Traitement de l’information</w:t>
            </w:r>
          </w:p>
          <w:p w:rsidR="006B056E" w:rsidRPr="00390B42" w:rsidRDefault="006B056E" w:rsidP="00390B42">
            <w:pPr>
              <w:rPr>
                <w:sz w:val="18"/>
                <w:szCs w:val="18"/>
              </w:rPr>
            </w:pPr>
            <w:r w:rsidRPr="00390B42">
              <w:rPr>
                <w:sz w:val="18"/>
                <w:szCs w:val="18"/>
              </w:rPr>
              <w:t>- Prise de décision</w:t>
            </w:r>
          </w:p>
          <w:p w:rsidR="006B056E" w:rsidRPr="00390B42" w:rsidRDefault="006B056E" w:rsidP="00390B42">
            <w:pPr>
              <w:rPr>
                <w:sz w:val="18"/>
                <w:szCs w:val="18"/>
              </w:rPr>
            </w:pPr>
            <w:r w:rsidRPr="00390B42">
              <w:rPr>
                <w:sz w:val="18"/>
                <w:szCs w:val="18"/>
              </w:rPr>
              <w:t>- Observation</w:t>
            </w:r>
          </w:p>
          <w:p w:rsidR="006B056E" w:rsidRPr="00390B42" w:rsidRDefault="006B056E" w:rsidP="00390B42">
            <w:pPr>
              <w:rPr>
                <w:sz w:val="18"/>
                <w:szCs w:val="18"/>
              </w:rPr>
            </w:pPr>
          </w:p>
        </w:tc>
        <w:tc>
          <w:tcPr>
            <w:tcW w:w="1954" w:type="dxa"/>
          </w:tcPr>
          <w:p w:rsidR="006B056E" w:rsidRPr="00390B42" w:rsidRDefault="006B056E" w:rsidP="00390B42">
            <w:pPr>
              <w:rPr>
                <w:sz w:val="18"/>
                <w:szCs w:val="18"/>
              </w:rPr>
            </w:pPr>
            <w:r w:rsidRPr="00390B42">
              <w:rPr>
                <w:sz w:val="18"/>
                <w:szCs w:val="18"/>
              </w:rPr>
              <w:t>- Préparer son action</w:t>
            </w:r>
          </w:p>
          <w:p w:rsidR="006B056E" w:rsidRPr="00390B42" w:rsidRDefault="006B056E" w:rsidP="00390B42">
            <w:pPr>
              <w:rPr>
                <w:sz w:val="18"/>
                <w:szCs w:val="18"/>
              </w:rPr>
            </w:pPr>
            <w:r w:rsidRPr="00390B42">
              <w:rPr>
                <w:sz w:val="18"/>
                <w:szCs w:val="18"/>
              </w:rPr>
              <w:t>- Gestion de son rythme, de sa distance, de sa coordination et du terrain</w:t>
            </w:r>
          </w:p>
          <w:p w:rsidR="006B056E" w:rsidRPr="00390B42" w:rsidRDefault="006B056E" w:rsidP="00390B42">
            <w:pPr>
              <w:rPr>
                <w:sz w:val="18"/>
                <w:szCs w:val="18"/>
              </w:rPr>
            </w:pPr>
          </w:p>
        </w:tc>
        <w:tc>
          <w:tcPr>
            <w:tcW w:w="3255" w:type="dxa"/>
          </w:tcPr>
          <w:p w:rsidR="006B056E" w:rsidRPr="00390B42" w:rsidRDefault="006B056E" w:rsidP="00390B42">
            <w:pPr>
              <w:rPr>
                <w:sz w:val="18"/>
                <w:szCs w:val="18"/>
              </w:rPr>
            </w:pPr>
            <w:r w:rsidRPr="00390B42">
              <w:rPr>
                <w:sz w:val="18"/>
                <w:szCs w:val="18"/>
              </w:rPr>
              <w:t>- Avec que des coups de pointe</w:t>
            </w:r>
          </w:p>
          <w:p w:rsidR="006B056E" w:rsidRPr="00390B42" w:rsidRDefault="006B056E" w:rsidP="00390B42">
            <w:pPr>
              <w:rPr>
                <w:sz w:val="18"/>
                <w:szCs w:val="18"/>
              </w:rPr>
            </w:pPr>
            <w:r w:rsidRPr="00390B42">
              <w:rPr>
                <w:sz w:val="18"/>
                <w:szCs w:val="18"/>
              </w:rPr>
              <w:t>- Parade seulement en fond de piste ou quand l’attaquant est trop rapide</w:t>
            </w:r>
          </w:p>
          <w:p w:rsidR="006B056E" w:rsidRPr="00390B42" w:rsidRDefault="006B056E" w:rsidP="00390B42">
            <w:pPr>
              <w:rPr>
                <w:sz w:val="18"/>
                <w:szCs w:val="18"/>
              </w:rPr>
            </w:pPr>
            <w:r w:rsidRPr="00390B42">
              <w:rPr>
                <w:sz w:val="18"/>
                <w:szCs w:val="18"/>
              </w:rPr>
              <w:t>-Mettre des plots en repère</w:t>
            </w:r>
          </w:p>
        </w:tc>
        <w:tc>
          <w:tcPr>
            <w:tcW w:w="1236" w:type="dxa"/>
          </w:tcPr>
          <w:p w:rsidR="006B056E" w:rsidRPr="00390B42" w:rsidRDefault="006B056E" w:rsidP="00390B42">
            <w:pPr>
              <w:rPr>
                <w:sz w:val="18"/>
                <w:szCs w:val="18"/>
              </w:rPr>
            </w:pPr>
          </w:p>
        </w:tc>
      </w:tr>
      <w:tr w:rsidR="006B056E" w:rsidRPr="00390B42" w:rsidTr="00390B42">
        <w:tc>
          <w:tcPr>
            <w:tcW w:w="2979" w:type="dxa"/>
          </w:tcPr>
          <w:p w:rsidR="006B056E" w:rsidRPr="00390B42" w:rsidRDefault="006B056E" w:rsidP="00390B42">
            <w:pPr>
              <w:rPr>
                <w:b/>
                <w:sz w:val="18"/>
                <w:szCs w:val="18"/>
                <w:u w:val="single"/>
              </w:rPr>
            </w:pPr>
            <w:r w:rsidRPr="00390B42">
              <w:rPr>
                <w:b/>
                <w:sz w:val="18"/>
                <w:szCs w:val="18"/>
                <w:u w:val="single"/>
              </w:rPr>
              <w:t>Auto arbitrage :</w:t>
            </w:r>
          </w:p>
          <w:p w:rsidR="006B056E" w:rsidRPr="00390B42" w:rsidRDefault="006B056E" w:rsidP="00390B42">
            <w:pPr>
              <w:rPr>
                <w:sz w:val="18"/>
                <w:szCs w:val="18"/>
              </w:rPr>
            </w:pPr>
            <w:r w:rsidRPr="00390B42">
              <w:rPr>
                <w:sz w:val="18"/>
                <w:szCs w:val="18"/>
              </w:rPr>
              <w:t xml:space="preserve">Discussion entre les deux tireurs après chaque touche, pour attribuer le point  </w:t>
            </w:r>
          </w:p>
        </w:tc>
        <w:tc>
          <w:tcPr>
            <w:tcW w:w="1985" w:type="dxa"/>
          </w:tcPr>
          <w:p w:rsidR="006B056E" w:rsidRPr="00390B42" w:rsidRDefault="006B056E" w:rsidP="00390B42">
            <w:pPr>
              <w:rPr>
                <w:sz w:val="18"/>
                <w:szCs w:val="18"/>
              </w:rPr>
            </w:pPr>
            <w:r w:rsidRPr="00390B42">
              <w:rPr>
                <w:sz w:val="18"/>
                <w:szCs w:val="18"/>
              </w:rPr>
              <w:t>- Apprendre à arbitrer le point</w:t>
            </w:r>
          </w:p>
          <w:p w:rsidR="006B056E" w:rsidRPr="00390B42" w:rsidRDefault="006B056E" w:rsidP="00390B42">
            <w:pPr>
              <w:rPr>
                <w:sz w:val="18"/>
                <w:szCs w:val="18"/>
              </w:rPr>
            </w:pPr>
            <w:r w:rsidRPr="00390B42">
              <w:rPr>
                <w:sz w:val="18"/>
                <w:szCs w:val="18"/>
              </w:rPr>
              <w:t>- Écouter l’autre</w:t>
            </w:r>
          </w:p>
          <w:p w:rsidR="006B056E" w:rsidRPr="00390B42" w:rsidRDefault="006B056E" w:rsidP="00390B42">
            <w:pPr>
              <w:rPr>
                <w:sz w:val="18"/>
                <w:szCs w:val="18"/>
              </w:rPr>
            </w:pPr>
            <w:r w:rsidRPr="00390B42">
              <w:rPr>
                <w:sz w:val="18"/>
                <w:szCs w:val="18"/>
              </w:rPr>
              <w:t xml:space="preserve">- Dialoguer </w:t>
            </w:r>
          </w:p>
          <w:p w:rsidR="006B056E" w:rsidRPr="00390B42" w:rsidRDefault="006B056E" w:rsidP="00390B42">
            <w:pPr>
              <w:rPr>
                <w:sz w:val="18"/>
                <w:szCs w:val="18"/>
              </w:rPr>
            </w:pPr>
            <w:r w:rsidRPr="00390B42">
              <w:rPr>
                <w:sz w:val="18"/>
                <w:szCs w:val="18"/>
              </w:rPr>
              <w:t>- Prise de décision</w:t>
            </w:r>
          </w:p>
        </w:tc>
        <w:tc>
          <w:tcPr>
            <w:tcW w:w="2587" w:type="dxa"/>
          </w:tcPr>
          <w:p w:rsidR="006B056E" w:rsidRPr="00390B42" w:rsidRDefault="006B056E" w:rsidP="00390B42">
            <w:pPr>
              <w:rPr>
                <w:sz w:val="18"/>
                <w:szCs w:val="18"/>
              </w:rPr>
            </w:pPr>
            <w:r w:rsidRPr="00390B42">
              <w:rPr>
                <w:sz w:val="18"/>
                <w:szCs w:val="18"/>
              </w:rPr>
              <w:t xml:space="preserve">- Analyser le situation </w:t>
            </w:r>
          </w:p>
        </w:tc>
        <w:tc>
          <w:tcPr>
            <w:tcW w:w="1954" w:type="dxa"/>
          </w:tcPr>
          <w:p w:rsidR="006B056E" w:rsidRPr="00390B42" w:rsidRDefault="006B056E" w:rsidP="00390B42">
            <w:pPr>
              <w:rPr>
                <w:sz w:val="18"/>
                <w:szCs w:val="18"/>
              </w:rPr>
            </w:pPr>
            <w:r w:rsidRPr="00390B42">
              <w:rPr>
                <w:sz w:val="18"/>
                <w:szCs w:val="18"/>
              </w:rPr>
              <w:t>- Savoir qui touche</w:t>
            </w:r>
          </w:p>
          <w:p w:rsidR="006B056E" w:rsidRPr="00390B42" w:rsidRDefault="006B056E" w:rsidP="00390B42">
            <w:pPr>
              <w:rPr>
                <w:sz w:val="18"/>
                <w:szCs w:val="18"/>
              </w:rPr>
            </w:pPr>
            <w:r w:rsidRPr="00390B42">
              <w:rPr>
                <w:sz w:val="18"/>
                <w:szCs w:val="18"/>
              </w:rPr>
              <w:t>- Le rôle de chacun</w:t>
            </w:r>
          </w:p>
          <w:p w:rsidR="006B056E" w:rsidRPr="00390B42" w:rsidRDefault="006B056E" w:rsidP="00390B42">
            <w:pPr>
              <w:rPr>
                <w:sz w:val="18"/>
                <w:szCs w:val="18"/>
              </w:rPr>
            </w:pPr>
            <w:r w:rsidRPr="00390B42">
              <w:rPr>
                <w:sz w:val="18"/>
                <w:szCs w:val="18"/>
              </w:rPr>
              <w:t>- Appliquer la convention</w:t>
            </w:r>
          </w:p>
        </w:tc>
        <w:tc>
          <w:tcPr>
            <w:tcW w:w="3255" w:type="dxa"/>
          </w:tcPr>
          <w:p w:rsidR="006B056E" w:rsidRPr="00390B42" w:rsidRDefault="006B056E" w:rsidP="00390B42">
            <w:pPr>
              <w:rPr>
                <w:b/>
                <w:sz w:val="18"/>
                <w:szCs w:val="18"/>
                <w:u w:val="single"/>
              </w:rPr>
            </w:pPr>
            <w:r w:rsidRPr="00390B42">
              <w:rPr>
                <w:b/>
                <w:sz w:val="18"/>
                <w:szCs w:val="18"/>
                <w:u w:val="single"/>
              </w:rPr>
              <w:t>Convention :</w:t>
            </w:r>
          </w:p>
          <w:p w:rsidR="006B056E" w:rsidRPr="00390B42" w:rsidRDefault="006B056E" w:rsidP="00390B42">
            <w:pPr>
              <w:rPr>
                <w:sz w:val="18"/>
                <w:szCs w:val="18"/>
              </w:rPr>
            </w:pPr>
            <w:r w:rsidRPr="00390B42">
              <w:rPr>
                <w:sz w:val="18"/>
                <w:szCs w:val="18"/>
              </w:rPr>
              <w:t>1- Si un tireur touche seul, il marque le point.</w:t>
            </w:r>
          </w:p>
          <w:p w:rsidR="006B056E" w:rsidRPr="00390B42" w:rsidRDefault="006B056E" w:rsidP="00390B42">
            <w:pPr>
              <w:rPr>
                <w:sz w:val="18"/>
                <w:szCs w:val="18"/>
              </w:rPr>
            </w:pPr>
            <w:r w:rsidRPr="00390B42">
              <w:rPr>
                <w:sz w:val="18"/>
                <w:szCs w:val="18"/>
              </w:rPr>
              <w:t>2- Si les deux tireurs se touchent en même temps c’est l’attaquant qui marque le point</w:t>
            </w:r>
          </w:p>
          <w:p w:rsidR="006B056E" w:rsidRPr="00390B42" w:rsidRDefault="006B056E" w:rsidP="00390B42">
            <w:pPr>
              <w:rPr>
                <w:sz w:val="18"/>
                <w:szCs w:val="18"/>
              </w:rPr>
            </w:pPr>
            <w:r w:rsidRPr="00390B42">
              <w:rPr>
                <w:sz w:val="18"/>
                <w:szCs w:val="18"/>
              </w:rPr>
              <w:t xml:space="preserve">3- Si les deux sont attaquants pas de point </w:t>
            </w:r>
          </w:p>
          <w:p w:rsidR="006B056E" w:rsidRPr="00390B42" w:rsidRDefault="006B056E" w:rsidP="00390B42">
            <w:pPr>
              <w:rPr>
                <w:sz w:val="18"/>
                <w:szCs w:val="18"/>
              </w:rPr>
            </w:pPr>
            <w:r w:rsidRPr="00390B42">
              <w:rPr>
                <w:sz w:val="18"/>
                <w:szCs w:val="18"/>
              </w:rPr>
              <w:t xml:space="preserve">4- Si litige, le point est remis </w:t>
            </w:r>
          </w:p>
        </w:tc>
        <w:tc>
          <w:tcPr>
            <w:tcW w:w="1236" w:type="dxa"/>
          </w:tcPr>
          <w:p w:rsidR="006B056E" w:rsidRPr="00390B42" w:rsidRDefault="006B056E" w:rsidP="00390B42">
            <w:pPr>
              <w:rPr>
                <w:sz w:val="18"/>
                <w:szCs w:val="18"/>
              </w:rPr>
            </w:pPr>
            <w:r w:rsidRPr="00390B42">
              <w:rPr>
                <w:sz w:val="18"/>
                <w:szCs w:val="18"/>
              </w:rPr>
              <w:t>- Convention</w:t>
            </w:r>
          </w:p>
          <w:p w:rsidR="006B056E" w:rsidRPr="00390B42" w:rsidRDefault="006B056E" w:rsidP="00390B42">
            <w:pPr>
              <w:rPr>
                <w:sz w:val="18"/>
                <w:szCs w:val="18"/>
              </w:rPr>
            </w:pPr>
            <w:r w:rsidRPr="00390B42">
              <w:rPr>
                <w:sz w:val="18"/>
                <w:szCs w:val="18"/>
              </w:rPr>
              <w:t>- La phrase d’armes</w:t>
            </w:r>
          </w:p>
        </w:tc>
      </w:tr>
    </w:tbl>
    <w:p w:rsidR="006B056E" w:rsidRPr="00FA7B0A" w:rsidRDefault="006B056E" w:rsidP="00FA7B0A">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sidRPr="00FA7B0A">
        <w:rPr>
          <w:b/>
          <w:sz w:val="28"/>
          <w:szCs w:val="28"/>
        </w:rPr>
        <w:t>SEANCE 6</w:t>
      </w:r>
    </w:p>
    <w:p w:rsidR="006B056E" w:rsidRDefault="006B056E">
      <w:pPr>
        <w:rPr>
          <w:sz w:val="18"/>
          <w:szCs w:val="18"/>
        </w:rPr>
      </w:pPr>
    </w:p>
    <w:p w:rsidR="006B056E" w:rsidRPr="00E35771" w:rsidRDefault="006B056E">
      <w:pPr>
        <w:rPr>
          <w:sz w:val="18"/>
          <w:szCs w:val="18"/>
          <w:u w:val="single"/>
        </w:rPr>
      </w:pPr>
      <w:r w:rsidRPr="00194105">
        <w:rPr>
          <w:b/>
          <w:sz w:val="18"/>
          <w:szCs w:val="18"/>
          <w:u w:val="single"/>
        </w:rPr>
        <w:t>Objectif :</w:t>
      </w:r>
      <w:r w:rsidRPr="00E35771">
        <w:rPr>
          <w:sz w:val="18"/>
          <w:szCs w:val="18"/>
          <w:u w:val="single"/>
        </w:rPr>
        <w:t xml:space="preserve"> Les différents rôles de l’arbitre</w:t>
      </w:r>
    </w:p>
    <w:p w:rsidR="006B056E" w:rsidRPr="009D1D67" w:rsidRDefault="006B056E">
      <w:pPr>
        <w:rPr>
          <w:sz w:val="18"/>
          <w:szCs w:val="18"/>
        </w:rPr>
      </w:pPr>
      <w:r w:rsidRPr="009D1D67">
        <w:rPr>
          <w:sz w:val="18"/>
          <w:szCs w:val="18"/>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693"/>
        <w:gridCol w:w="2731"/>
        <w:gridCol w:w="1954"/>
        <w:gridCol w:w="2512"/>
        <w:gridCol w:w="1979"/>
      </w:tblGrid>
      <w:tr w:rsidR="006B056E" w:rsidRPr="00390B42" w:rsidTr="00390B42">
        <w:trPr>
          <w:trHeight w:val="312"/>
        </w:trPr>
        <w:tc>
          <w:tcPr>
            <w:tcW w:w="2127" w:type="dxa"/>
          </w:tcPr>
          <w:p w:rsidR="006B056E" w:rsidRPr="00390B42" w:rsidRDefault="006B056E" w:rsidP="00390B42">
            <w:pPr>
              <w:rPr>
                <w:b/>
                <w:sz w:val="18"/>
                <w:szCs w:val="18"/>
              </w:rPr>
            </w:pPr>
            <w:r w:rsidRPr="00390B42">
              <w:rPr>
                <w:b/>
                <w:sz w:val="18"/>
                <w:szCs w:val="18"/>
              </w:rPr>
              <w:t>Activités</w:t>
            </w:r>
          </w:p>
        </w:tc>
        <w:tc>
          <w:tcPr>
            <w:tcW w:w="2693" w:type="dxa"/>
          </w:tcPr>
          <w:p w:rsidR="006B056E" w:rsidRPr="00390B42" w:rsidRDefault="006B056E" w:rsidP="00390B42">
            <w:pPr>
              <w:rPr>
                <w:b/>
                <w:sz w:val="18"/>
                <w:szCs w:val="18"/>
              </w:rPr>
            </w:pPr>
            <w:r w:rsidRPr="00390B42">
              <w:rPr>
                <w:b/>
                <w:sz w:val="18"/>
                <w:szCs w:val="18"/>
              </w:rPr>
              <w:t>Objectifs</w:t>
            </w:r>
          </w:p>
        </w:tc>
        <w:tc>
          <w:tcPr>
            <w:tcW w:w="2731" w:type="dxa"/>
          </w:tcPr>
          <w:p w:rsidR="006B056E" w:rsidRPr="00390B42" w:rsidRDefault="006B056E" w:rsidP="00390B42">
            <w:pPr>
              <w:rPr>
                <w:b/>
                <w:sz w:val="18"/>
                <w:szCs w:val="18"/>
              </w:rPr>
            </w:pPr>
            <w:r w:rsidRPr="00390B42">
              <w:rPr>
                <w:b/>
                <w:sz w:val="18"/>
                <w:szCs w:val="18"/>
              </w:rPr>
              <w:t>Problèmes</w:t>
            </w:r>
          </w:p>
        </w:tc>
        <w:tc>
          <w:tcPr>
            <w:tcW w:w="1954" w:type="dxa"/>
          </w:tcPr>
          <w:p w:rsidR="006B056E" w:rsidRPr="00390B42" w:rsidRDefault="006B056E" w:rsidP="00390B42">
            <w:pPr>
              <w:rPr>
                <w:b/>
                <w:sz w:val="18"/>
                <w:szCs w:val="18"/>
              </w:rPr>
            </w:pPr>
            <w:r w:rsidRPr="00390B42">
              <w:rPr>
                <w:b/>
                <w:sz w:val="18"/>
                <w:szCs w:val="18"/>
              </w:rPr>
              <w:t>Réponses possible</w:t>
            </w:r>
          </w:p>
        </w:tc>
        <w:tc>
          <w:tcPr>
            <w:tcW w:w="2512" w:type="dxa"/>
          </w:tcPr>
          <w:p w:rsidR="006B056E" w:rsidRPr="00390B42" w:rsidRDefault="006B056E" w:rsidP="00390B42">
            <w:pPr>
              <w:rPr>
                <w:b/>
                <w:sz w:val="18"/>
                <w:szCs w:val="18"/>
              </w:rPr>
            </w:pPr>
            <w:r w:rsidRPr="00390B42">
              <w:rPr>
                <w:b/>
                <w:sz w:val="18"/>
                <w:szCs w:val="18"/>
              </w:rPr>
              <w:t>Remarques</w:t>
            </w:r>
          </w:p>
        </w:tc>
        <w:tc>
          <w:tcPr>
            <w:tcW w:w="1979" w:type="dxa"/>
          </w:tcPr>
          <w:p w:rsidR="006B056E" w:rsidRPr="00390B42" w:rsidRDefault="006B056E" w:rsidP="00390B42">
            <w:pPr>
              <w:rPr>
                <w:b/>
                <w:sz w:val="18"/>
                <w:szCs w:val="18"/>
              </w:rPr>
            </w:pPr>
            <w:r w:rsidRPr="00390B42">
              <w:rPr>
                <w:b/>
                <w:sz w:val="18"/>
                <w:szCs w:val="18"/>
              </w:rPr>
              <w:t>Lexique</w:t>
            </w:r>
          </w:p>
        </w:tc>
      </w:tr>
      <w:tr w:rsidR="006B056E" w:rsidRPr="00390B42" w:rsidTr="00390B42">
        <w:trPr>
          <w:trHeight w:val="312"/>
        </w:trPr>
        <w:tc>
          <w:tcPr>
            <w:tcW w:w="2127" w:type="dxa"/>
          </w:tcPr>
          <w:p w:rsidR="006B056E" w:rsidRPr="00390B42" w:rsidRDefault="006B056E" w:rsidP="00390B42">
            <w:pPr>
              <w:rPr>
                <w:b/>
                <w:sz w:val="18"/>
                <w:szCs w:val="18"/>
                <w:u w:val="single"/>
              </w:rPr>
            </w:pPr>
            <w:r w:rsidRPr="00390B42">
              <w:rPr>
                <w:b/>
                <w:sz w:val="18"/>
                <w:szCs w:val="18"/>
                <w:u w:val="single"/>
              </w:rPr>
              <w:t>Rappel de la séance précédente</w:t>
            </w:r>
          </w:p>
        </w:tc>
        <w:tc>
          <w:tcPr>
            <w:tcW w:w="2693" w:type="dxa"/>
          </w:tcPr>
          <w:p w:rsidR="006B056E" w:rsidRPr="00390B42" w:rsidRDefault="006B056E" w:rsidP="00390B42">
            <w:pPr>
              <w:rPr>
                <w:sz w:val="18"/>
                <w:szCs w:val="18"/>
              </w:rPr>
            </w:pPr>
            <w:r w:rsidRPr="00390B42">
              <w:rPr>
                <w:sz w:val="18"/>
                <w:szCs w:val="18"/>
              </w:rPr>
              <w:t>-Replacer le cadre</w:t>
            </w:r>
          </w:p>
          <w:p w:rsidR="006B056E" w:rsidRPr="00390B42" w:rsidRDefault="006B056E" w:rsidP="00390B42">
            <w:pPr>
              <w:rPr>
                <w:b/>
                <w:sz w:val="18"/>
                <w:szCs w:val="18"/>
              </w:rPr>
            </w:pPr>
            <w:r w:rsidRPr="00390B42">
              <w:rPr>
                <w:sz w:val="18"/>
                <w:szCs w:val="18"/>
              </w:rPr>
              <w:t>-Reprendre la progression pédagogique</w:t>
            </w:r>
          </w:p>
        </w:tc>
        <w:tc>
          <w:tcPr>
            <w:tcW w:w="2731" w:type="dxa"/>
          </w:tcPr>
          <w:p w:rsidR="006B056E" w:rsidRPr="00390B42" w:rsidRDefault="006B056E" w:rsidP="00390B42">
            <w:pPr>
              <w:rPr>
                <w:b/>
                <w:sz w:val="18"/>
                <w:szCs w:val="18"/>
              </w:rPr>
            </w:pPr>
          </w:p>
        </w:tc>
        <w:tc>
          <w:tcPr>
            <w:tcW w:w="1954" w:type="dxa"/>
          </w:tcPr>
          <w:p w:rsidR="006B056E" w:rsidRPr="00390B42" w:rsidRDefault="006B056E" w:rsidP="00390B42">
            <w:pPr>
              <w:rPr>
                <w:b/>
                <w:sz w:val="18"/>
                <w:szCs w:val="18"/>
              </w:rPr>
            </w:pPr>
          </w:p>
        </w:tc>
        <w:tc>
          <w:tcPr>
            <w:tcW w:w="2512" w:type="dxa"/>
          </w:tcPr>
          <w:p w:rsidR="006B056E" w:rsidRPr="00390B42" w:rsidRDefault="006B056E" w:rsidP="00390B42">
            <w:pPr>
              <w:rPr>
                <w:b/>
                <w:sz w:val="18"/>
                <w:szCs w:val="18"/>
              </w:rPr>
            </w:pPr>
            <w:r w:rsidRPr="00390B42">
              <w:rPr>
                <w:sz w:val="18"/>
                <w:szCs w:val="18"/>
              </w:rPr>
              <w:t>Les élèves retrouvent les mots clefs ou spécifiques</w:t>
            </w:r>
            <w:bookmarkStart w:id="0" w:name="_GoBack"/>
            <w:bookmarkEnd w:id="0"/>
            <w:r w:rsidRPr="00390B42">
              <w:rPr>
                <w:sz w:val="18"/>
                <w:szCs w:val="18"/>
              </w:rPr>
              <w:t xml:space="preserve"> vu lors de la séance précédente pour enchainer sur la suite. « la défense »</w:t>
            </w:r>
          </w:p>
        </w:tc>
        <w:tc>
          <w:tcPr>
            <w:tcW w:w="1979" w:type="dxa"/>
          </w:tcPr>
          <w:p w:rsidR="006B056E" w:rsidRPr="00390B42" w:rsidRDefault="006B056E" w:rsidP="00390B42">
            <w:pPr>
              <w:rPr>
                <w:b/>
                <w:sz w:val="18"/>
                <w:szCs w:val="18"/>
              </w:rPr>
            </w:pPr>
            <w:r w:rsidRPr="00390B42">
              <w:rPr>
                <w:sz w:val="18"/>
                <w:szCs w:val="18"/>
              </w:rPr>
              <w:t>Voir Séance 5</w:t>
            </w:r>
          </w:p>
        </w:tc>
      </w:tr>
      <w:tr w:rsidR="006B056E" w:rsidRPr="00390B42" w:rsidTr="00390B42">
        <w:trPr>
          <w:trHeight w:val="1146"/>
        </w:trPr>
        <w:tc>
          <w:tcPr>
            <w:tcW w:w="2127" w:type="dxa"/>
          </w:tcPr>
          <w:p w:rsidR="006B056E" w:rsidRPr="00390B42" w:rsidRDefault="006B056E" w:rsidP="00390B42">
            <w:pPr>
              <w:rPr>
                <w:b/>
                <w:sz w:val="18"/>
                <w:szCs w:val="18"/>
                <w:u w:val="single"/>
              </w:rPr>
            </w:pPr>
            <w:r w:rsidRPr="00390B42">
              <w:rPr>
                <w:b/>
                <w:sz w:val="18"/>
                <w:szCs w:val="18"/>
                <w:u w:val="single"/>
              </w:rPr>
              <w:t>Le rôle de l’arbitre</w:t>
            </w:r>
          </w:p>
        </w:tc>
        <w:tc>
          <w:tcPr>
            <w:tcW w:w="2693" w:type="dxa"/>
          </w:tcPr>
          <w:p w:rsidR="006B056E" w:rsidRPr="00390B42" w:rsidRDefault="006B056E" w:rsidP="00390B42">
            <w:pPr>
              <w:rPr>
                <w:sz w:val="18"/>
                <w:szCs w:val="18"/>
              </w:rPr>
            </w:pPr>
            <w:r w:rsidRPr="00390B42">
              <w:rPr>
                <w:sz w:val="18"/>
                <w:szCs w:val="18"/>
              </w:rPr>
              <w:t>- Apprentissage du rôle de l’arbitre</w:t>
            </w:r>
          </w:p>
        </w:tc>
        <w:tc>
          <w:tcPr>
            <w:tcW w:w="2731" w:type="dxa"/>
          </w:tcPr>
          <w:p w:rsidR="006B056E" w:rsidRPr="00390B42" w:rsidRDefault="006B056E" w:rsidP="00390B42">
            <w:pPr>
              <w:rPr>
                <w:sz w:val="18"/>
                <w:szCs w:val="18"/>
              </w:rPr>
            </w:pPr>
            <w:r w:rsidRPr="00390B42">
              <w:rPr>
                <w:sz w:val="18"/>
                <w:szCs w:val="18"/>
              </w:rPr>
              <w:t>Résoudre les cas litigieux</w:t>
            </w:r>
          </w:p>
          <w:p w:rsidR="006B056E" w:rsidRPr="00390B42" w:rsidRDefault="006B056E" w:rsidP="00390B42">
            <w:pPr>
              <w:rPr>
                <w:sz w:val="18"/>
                <w:szCs w:val="18"/>
              </w:rPr>
            </w:pPr>
            <w:r w:rsidRPr="00390B42">
              <w:rPr>
                <w:sz w:val="18"/>
                <w:szCs w:val="18"/>
              </w:rPr>
              <w:t>(Situation possible lors de l’auto-arbitrage)</w:t>
            </w:r>
          </w:p>
        </w:tc>
        <w:tc>
          <w:tcPr>
            <w:tcW w:w="1954" w:type="dxa"/>
          </w:tcPr>
          <w:p w:rsidR="006B056E" w:rsidRPr="00390B42" w:rsidRDefault="006B056E" w:rsidP="00390B42">
            <w:pPr>
              <w:rPr>
                <w:sz w:val="18"/>
                <w:szCs w:val="18"/>
              </w:rPr>
            </w:pPr>
            <w:r w:rsidRPr="00390B42">
              <w:rPr>
                <w:sz w:val="18"/>
                <w:szCs w:val="18"/>
              </w:rPr>
              <w:t xml:space="preserve">- Arbitre </w:t>
            </w:r>
          </w:p>
        </w:tc>
        <w:tc>
          <w:tcPr>
            <w:tcW w:w="2512" w:type="dxa"/>
          </w:tcPr>
          <w:p w:rsidR="006B056E" w:rsidRPr="00390B42" w:rsidRDefault="006B056E" w:rsidP="00390B42">
            <w:pPr>
              <w:rPr>
                <w:sz w:val="18"/>
                <w:szCs w:val="18"/>
              </w:rPr>
            </w:pPr>
            <w:r w:rsidRPr="00390B42">
              <w:rPr>
                <w:sz w:val="18"/>
                <w:szCs w:val="18"/>
              </w:rPr>
              <w:t>4 Tâches :</w:t>
            </w:r>
          </w:p>
          <w:p w:rsidR="006B056E" w:rsidRPr="00390B42" w:rsidRDefault="006B056E" w:rsidP="00390B42">
            <w:pPr>
              <w:rPr>
                <w:sz w:val="18"/>
                <w:szCs w:val="18"/>
              </w:rPr>
            </w:pPr>
            <w:r w:rsidRPr="00390B42">
              <w:rPr>
                <w:sz w:val="18"/>
                <w:szCs w:val="18"/>
              </w:rPr>
              <w:t>- Assurer la Sécurité</w:t>
            </w:r>
          </w:p>
          <w:p w:rsidR="006B056E" w:rsidRPr="00390B42" w:rsidRDefault="006B056E" w:rsidP="00390B42">
            <w:pPr>
              <w:rPr>
                <w:sz w:val="18"/>
                <w:szCs w:val="18"/>
              </w:rPr>
            </w:pPr>
            <w:r w:rsidRPr="00390B42">
              <w:rPr>
                <w:sz w:val="18"/>
                <w:szCs w:val="18"/>
              </w:rPr>
              <w:t xml:space="preserve">- Organiser le match </w:t>
            </w:r>
          </w:p>
          <w:p w:rsidR="006B056E" w:rsidRPr="00390B42" w:rsidRDefault="006B056E" w:rsidP="00390B42">
            <w:pPr>
              <w:rPr>
                <w:sz w:val="18"/>
                <w:szCs w:val="18"/>
              </w:rPr>
            </w:pPr>
            <w:r w:rsidRPr="00390B42">
              <w:rPr>
                <w:sz w:val="18"/>
                <w:szCs w:val="18"/>
              </w:rPr>
              <w:t>- Donner le point</w:t>
            </w:r>
          </w:p>
          <w:p w:rsidR="006B056E" w:rsidRPr="00390B42" w:rsidRDefault="006B056E" w:rsidP="00390B42">
            <w:pPr>
              <w:rPr>
                <w:sz w:val="18"/>
                <w:szCs w:val="18"/>
              </w:rPr>
            </w:pPr>
            <w:r w:rsidRPr="00390B42">
              <w:rPr>
                <w:sz w:val="18"/>
                <w:szCs w:val="18"/>
              </w:rPr>
              <w:t>- Faire respecter les règles</w:t>
            </w:r>
          </w:p>
        </w:tc>
        <w:tc>
          <w:tcPr>
            <w:tcW w:w="1979" w:type="dxa"/>
          </w:tcPr>
          <w:p w:rsidR="006B056E" w:rsidRPr="00390B42" w:rsidRDefault="006B056E" w:rsidP="00390B42">
            <w:pPr>
              <w:rPr>
                <w:sz w:val="18"/>
                <w:szCs w:val="18"/>
              </w:rPr>
            </w:pPr>
            <w:r w:rsidRPr="00390B42">
              <w:rPr>
                <w:sz w:val="18"/>
                <w:szCs w:val="18"/>
              </w:rPr>
              <w:t>Voir Séance 1 et 5</w:t>
            </w:r>
          </w:p>
        </w:tc>
      </w:tr>
      <w:tr w:rsidR="006B056E" w:rsidRPr="00390B42" w:rsidTr="00390B42">
        <w:tc>
          <w:tcPr>
            <w:tcW w:w="2127" w:type="dxa"/>
          </w:tcPr>
          <w:p w:rsidR="006B056E" w:rsidRPr="00390B42" w:rsidRDefault="006B056E" w:rsidP="00390B42">
            <w:pPr>
              <w:rPr>
                <w:b/>
                <w:sz w:val="18"/>
                <w:szCs w:val="18"/>
                <w:u w:val="single"/>
              </w:rPr>
            </w:pPr>
            <w:r w:rsidRPr="00390B42">
              <w:rPr>
                <w:b/>
                <w:sz w:val="18"/>
                <w:szCs w:val="18"/>
                <w:u w:val="single"/>
              </w:rPr>
              <w:t>La bouteille folle :</w:t>
            </w:r>
          </w:p>
          <w:p w:rsidR="006B056E" w:rsidRPr="00390B42" w:rsidRDefault="006B056E" w:rsidP="00390B42">
            <w:pPr>
              <w:rPr>
                <w:sz w:val="18"/>
                <w:szCs w:val="18"/>
              </w:rPr>
            </w:pPr>
            <w:r w:rsidRPr="00390B42">
              <w:rPr>
                <w:sz w:val="18"/>
                <w:szCs w:val="18"/>
              </w:rPr>
              <w:t>Un élève est au milieu il se laisse tomber en restant le plus droit possible. Les autres le retiennent pour qu’il ne tombe pas par terre</w:t>
            </w:r>
          </w:p>
        </w:tc>
        <w:tc>
          <w:tcPr>
            <w:tcW w:w="2693" w:type="dxa"/>
          </w:tcPr>
          <w:p w:rsidR="006B056E" w:rsidRPr="00390B42" w:rsidRDefault="006B056E" w:rsidP="00390B42">
            <w:pPr>
              <w:rPr>
                <w:sz w:val="18"/>
                <w:szCs w:val="18"/>
              </w:rPr>
            </w:pPr>
            <w:r w:rsidRPr="00390B42">
              <w:rPr>
                <w:sz w:val="18"/>
                <w:szCs w:val="18"/>
              </w:rPr>
              <w:t>- Faire confiance à l’autre</w:t>
            </w:r>
          </w:p>
          <w:p w:rsidR="006B056E" w:rsidRPr="00390B42" w:rsidRDefault="006B056E" w:rsidP="00390B42">
            <w:pPr>
              <w:rPr>
                <w:sz w:val="18"/>
                <w:szCs w:val="18"/>
              </w:rPr>
            </w:pPr>
          </w:p>
        </w:tc>
        <w:tc>
          <w:tcPr>
            <w:tcW w:w="2731" w:type="dxa"/>
          </w:tcPr>
          <w:p w:rsidR="006B056E" w:rsidRPr="00390B42" w:rsidRDefault="006B056E" w:rsidP="00390B42">
            <w:pPr>
              <w:rPr>
                <w:sz w:val="18"/>
                <w:szCs w:val="18"/>
              </w:rPr>
            </w:pPr>
            <w:r w:rsidRPr="00390B42">
              <w:rPr>
                <w:sz w:val="18"/>
                <w:szCs w:val="18"/>
              </w:rPr>
              <w:t>- Faire confiance</w:t>
            </w:r>
          </w:p>
        </w:tc>
        <w:tc>
          <w:tcPr>
            <w:tcW w:w="1954" w:type="dxa"/>
          </w:tcPr>
          <w:p w:rsidR="006B056E" w:rsidRPr="00390B42" w:rsidRDefault="006B056E" w:rsidP="00390B42">
            <w:pPr>
              <w:rPr>
                <w:sz w:val="18"/>
                <w:szCs w:val="18"/>
              </w:rPr>
            </w:pPr>
            <w:r w:rsidRPr="00390B42">
              <w:rPr>
                <w:sz w:val="18"/>
                <w:szCs w:val="18"/>
              </w:rPr>
              <w:t>- Lâcher prise</w:t>
            </w:r>
          </w:p>
          <w:p w:rsidR="006B056E" w:rsidRPr="00390B42" w:rsidRDefault="006B056E" w:rsidP="00390B42">
            <w:pPr>
              <w:rPr>
                <w:sz w:val="18"/>
                <w:szCs w:val="18"/>
              </w:rPr>
            </w:pPr>
            <w:r w:rsidRPr="00390B42">
              <w:rPr>
                <w:sz w:val="18"/>
                <w:szCs w:val="18"/>
              </w:rPr>
              <w:t>- Tous les élèves sont impliqués</w:t>
            </w:r>
          </w:p>
        </w:tc>
        <w:tc>
          <w:tcPr>
            <w:tcW w:w="2512" w:type="dxa"/>
          </w:tcPr>
          <w:p w:rsidR="006B056E" w:rsidRPr="00390B42" w:rsidRDefault="006B056E" w:rsidP="00390B42">
            <w:pPr>
              <w:rPr>
                <w:sz w:val="18"/>
                <w:szCs w:val="18"/>
              </w:rPr>
            </w:pPr>
            <w:r w:rsidRPr="00390B42">
              <w:rPr>
                <w:sz w:val="18"/>
                <w:szCs w:val="18"/>
              </w:rPr>
              <w:t>- Un élève au milieu pour Quatre qui aide à la parade</w:t>
            </w:r>
          </w:p>
        </w:tc>
        <w:tc>
          <w:tcPr>
            <w:tcW w:w="1979" w:type="dxa"/>
          </w:tcPr>
          <w:p w:rsidR="006B056E" w:rsidRPr="00390B42" w:rsidRDefault="006B056E" w:rsidP="00390B42">
            <w:pPr>
              <w:rPr>
                <w:sz w:val="18"/>
                <w:szCs w:val="18"/>
              </w:rPr>
            </w:pPr>
          </w:p>
        </w:tc>
      </w:tr>
      <w:tr w:rsidR="006B056E" w:rsidRPr="00390B42" w:rsidTr="00390B42">
        <w:trPr>
          <w:trHeight w:val="921"/>
        </w:trPr>
        <w:tc>
          <w:tcPr>
            <w:tcW w:w="2127" w:type="dxa"/>
          </w:tcPr>
          <w:p w:rsidR="006B056E" w:rsidRPr="00390B42" w:rsidRDefault="006B056E" w:rsidP="00390B42">
            <w:pPr>
              <w:rPr>
                <w:b/>
                <w:sz w:val="18"/>
                <w:szCs w:val="18"/>
                <w:u w:val="single"/>
              </w:rPr>
            </w:pPr>
            <w:r w:rsidRPr="00390B42">
              <w:rPr>
                <w:b/>
                <w:sz w:val="18"/>
                <w:szCs w:val="18"/>
                <w:u w:val="single"/>
              </w:rPr>
              <w:t>Arbitrage :</w:t>
            </w:r>
          </w:p>
          <w:p w:rsidR="006B056E" w:rsidRPr="00390B42" w:rsidRDefault="006B056E" w:rsidP="00390B42">
            <w:pPr>
              <w:rPr>
                <w:sz w:val="18"/>
                <w:szCs w:val="18"/>
              </w:rPr>
            </w:pPr>
            <w:r w:rsidRPr="00390B42">
              <w:rPr>
                <w:sz w:val="18"/>
                <w:szCs w:val="18"/>
              </w:rPr>
              <w:t>1- Par 3, deux tireurs et un arbitre sans fer</w:t>
            </w:r>
          </w:p>
          <w:p w:rsidR="006B056E" w:rsidRPr="00390B42" w:rsidRDefault="006B056E" w:rsidP="00390B42">
            <w:pPr>
              <w:rPr>
                <w:sz w:val="18"/>
                <w:szCs w:val="18"/>
              </w:rPr>
            </w:pPr>
            <w:r w:rsidRPr="00390B42">
              <w:rPr>
                <w:sz w:val="18"/>
                <w:szCs w:val="18"/>
              </w:rPr>
              <w:t xml:space="preserve">2- Avec la parade (Situation 5) </w:t>
            </w:r>
          </w:p>
          <w:p w:rsidR="006B056E" w:rsidRPr="00390B42" w:rsidRDefault="006B056E" w:rsidP="00390B42">
            <w:pPr>
              <w:rPr>
                <w:sz w:val="18"/>
                <w:szCs w:val="18"/>
              </w:rPr>
            </w:pPr>
            <w:r w:rsidRPr="00390B42">
              <w:rPr>
                <w:sz w:val="18"/>
                <w:szCs w:val="18"/>
              </w:rPr>
              <w:t xml:space="preserve">3- Match </w:t>
            </w:r>
          </w:p>
          <w:p w:rsidR="006B056E" w:rsidRPr="00390B42" w:rsidRDefault="006B056E" w:rsidP="00390B42">
            <w:pPr>
              <w:rPr>
                <w:sz w:val="18"/>
                <w:szCs w:val="18"/>
              </w:rPr>
            </w:pPr>
          </w:p>
        </w:tc>
        <w:tc>
          <w:tcPr>
            <w:tcW w:w="2693" w:type="dxa"/>
          </w:tcPr>
          <w:p w:rsidR="006B056E" w:rsidRPr="00390B42" w:rsidRDefault="006B056E" w:rsidP="00390B42">
            <w:pPr>
              <w:pStyle w:val="NoSpacing"/>
            </w:pPr>
            <w:r w:rsidRPr="00390B42">
              <w:rPr>
                <w:sz w:val="18"/>
                <w:szCs w:val="18"/>
              </w:rPr>
              <w:t>- Organisation du combat</w:t>
            </w:r>
          </w:p>
          <w:p w:rsidR="006B056E" w:rsidRPr="00390B42" w:rsidRDefault="006B056E" w:rsidP="00390B42">
            <w:pPr>
              <w:rPr>
                <w:sz w:val="18"/>
                <w:szCs w:val="18"/>
              </w:rPr>
            </w:pPr>
            <w:r w:rsidRPr="00390B42">
              <w:rPr>
                <w:sz w:val="18"/>
                <w:szCs w:val="18"/>
              </w:rPr>
              <w:t>- Jouer différent rôle</w:t>
            </w:r>
          </w:p>
        </w:tc>
        <w:tc>
          <w:tcPr>
            <w:tcW w:w="2731" w:type="dxa"/>
          </w:tcPr>
          <w:p w:rsidR="006B056E" w:rsidRPr="00390B42" w:rsidRDefault="006B056E" w:rsidP="00390B42">
            <w:pPr>
              <w:rPr>
                <w:sz w:val="18"/>
                <w:szCs w:val="18"/>
              </w:rPr>
            </w:pPr>
            <w:r w:rsidRPr="00390B42">
              <w:rPr>
                <w:sz w:val="18"/>
                <w:szCs w:val="18"/>
              </w:rPr>
              <w:t xml:space="preserve">1- Savoir lancer et arrêter le combat </w:t>
            </w:r>
          </w:p>
          <w:p w:rsidR="006B056E" w:rsidRPr="00390B42" w:rsidRDefault="006B056E" w:rsidP="00390B42">
            <w:pPr>
              <w:rPr>
                <w:sz w:val="18"/>
                <w:szCs w:val="18"/>
              </w:rPr>
            </w:pPr>
            <w:r w:rsidRPr="00390B42">
              <w:rPr>
                <w:sz w:val="18"/>
                <w:szCs w:val="18"/>
              </w:rPr>
              <w:t>2- Analyser les différents rôles</w:t>
            </w:r>
          </w:p>
          <w:p w:rsidR="006B056E" w:rsidRPr="00390B42" w:rsidRDefault="006B056E" w:rsidP="00390B42">
            <w:pPr>
              <w:rPr>
                <w:sz w:val="18"/>
                <w:szCs w:val="18"/>
              </w:rPr>
            </w:pPr>
            <w:r w:rsidRPr="00390B42">
              <w:rPr>
                <w:sz w:val="18"/>
                <w:szCs w:val="18"/>
              </w:rPr>
              <w:t>3- Attribuer le point</w:t>
            </w:r>
          </w:p>
          <w:p w:rsidR="006B056E" w:rsidRPr="00390B42" w:rsidRDefault="006B056E" w:rsidP="00390B42">
            <w:pPr>
              <w:rPr>
                <w:sz w:val="18"/>
                <w:szCs w:val="18"/>
              </w:rPr>
            </w:pPr>
            <w:r w:rsidRPr="00390B42">
              <w:rPr>
                <w:sz w:val="18"/>
                <w:szCs w:val="18"/>
              </w:rPr>
              <w:t xml:space="preserve">4- Gestion de la sécurité </w:t>
            </w:r>
          </w:p>
          <w:p w:rsidR="006B056E" w:rsidRPr="00390B42" w:rsidRDefault="006B056E" w:rsidP="00390B42">
            <w:pPr>
              <w:rPr>
                <w:sz w:val="18"/>
                <w:szCs w:val="18"/>
              </w:rPr>
            </w:pPr>
            <w:r w:rsidRPr="00390B42">
              <w:rPr>
                <w:sz w:val="18"/>
                <w:szCs w:val="18"/>
              </w:rPr>
              <w:t>(Voir règle de sécurité Séance 1)</w:t>
            </w:r>
          </w:p>
        </w:tc>
        <w:tc>
          <w:tcPr>
            <w:tcW w:w="1954" w:type="dxa"/>
          </w:tcPr>
          <w:p w:rsidR="006B056E" w:rsidRPr="00390B42" w:rsidRDefault="006B056E" w:rsidP="00390B42">
            <w:pPr>
              <w:rPr>
                <w:sz w:val="18"/>
                <w:szCs w:val="18"/>
              </w:rPr>
            </w:pPr>
            <w:r w:rsidRPr="00390B42">
              <w:rPr>
                <w:sz w:val="18"/>
                <w:szCs w:val="18"/>
              </w:rPr>
              <w:t>- Faute</w:t>
            </w:r>
          </w:p>
          <w:p w:rsidR="006B056E" w:rsidRPr="00390B42" w:rsidRDefault="006B056E" w:rsidP="00390B42">
            <w:pPr>
              <w:rPr>
                <w:sz w:val="18"/>
                <w:szCs w:val="18"/>
              </w:rPr>
            </w:pPr>
            <w:r w:rsidRPr="00390B42">
              <w:rPr>
                <w:sz w:val="18"/>
                <w:szCs w:val="18"/>
              </w:rPr>
              <w:t>- Point</w:t>
            </w:r>
          </w:p>
          <w:p w:rsidR="006B056E" w:rsidRPr="00390B42" w:rsidRDefault="006B056E" w:rsidP="00390B42">
            <w:pPr>
              <w:rPr>
                <w:sz w:val="18"/>
                <w:szCs w:val="18"/>
              </w:rPr>
            </w:pPr>
            <w:r w:rsidRPr="00390B42">
              <w:rPr>
                <w:sz w:val="18"/>
                <w:szCs w:val="18"/>
              </w:rPr>
              <w:t xml:space="preserve">- Règle </w:t>
            </w:r>
          </w:p>
          <w:p w:rsidR="006B056E" w:rsidRPr="00390B42" w:rsidRDefault="006B056E" w:rsidP="00390B42">
            <w:pPr>
              <w:rPr>
                <w:sz w:val="18"/>
                <w:szCs w:val="18"/>
              </w:rPr>
            </w:pPr>
            <w:r w:rsidRPr="00390B42">
              <w:rPr>
                <w:sz w:val="18"/>
                <w:szCs w:val="18"/>
              </w:rPr>
              <w:t xml:space="preserve">- Sécurité </w:t>
            </w:r>
          </w:p>
        </w:tc>
        <w:tc>
          <w:tcPr>
            <w:tcW w:w="2512" w:type="dxa"/>
          </w:tcPr>
          <w:p w:rsidR="006B056E" w:rsidRPr="00390B42" w:rsidRDefault="006B056E" w:rsidP="00390B42">
            <w:pPr>
              <w:rPr>
                <w:sz w:val="18"/>
                <w:szCs w:val="18"/>
              </w:rPr>
            </w:pPr>
            <w:r w:rsidRPr="00390B42">
              <w:rPr>
                <w:sz w:val="18"/>
                <w:szCs w:val="18"/>
              </w:rPr>
              <w:t>- Le premier déplacement définis le rôle de chacun</w:t>
            </w:r>
          </w:p>
          <w:p w:rsidR="006B056E" w:rsidRPr="00390B42" w:rsidRDefault="006B056E" w:rsidP="00390B42">
            <w:pPr>
              <w:rPr>
                <w:sz w:val="18"/>
                <w:szCs w:val="18"/>
              </w:rPr>
            </w:pPr>
            <w:r w:rsidRPr="00390B42">
              <w:rPr>
                <w:sz w:val="18"/>
                <w:szCs w:val="18"/>
              </w:rPr>
              <w:t xml:space="preserve">- Match court 3 à 4 touches ou au temps. </w:t>
            </w:r>
          </w:p>
          <w:p w:rsidR="006B056E" w:rsidRPr="00390B42" w:rsidRDefault="006B056E" w:rsidP="00390B42">
            <w:pPr>
              <w:rPr>
                <w:sz w:val="18"/>
                <w:szCs w:val="18"/>
              </w:rPr>
            </w:pPr>
          </w:p>
          <w:p w:rsidR="006B056E" w:rsidRPr="00390B42" w:rsidRDefault="006B056E" w:rsidP="00390B42">
            <w:pPr>
              <w:rPr>
                <w:sz w:val="18"/>
                <w:szCs w:val="18"/>
              </w:rPr>
            </w:pPr>
          </w:p>
        </w:tc>
        <w:tc>
          <w:tcPr>
            <w:tcW w:w="1979" w:type="dxa"/>
          </w:tcPr>
          <w:p w:rsidR="006B056E" w:rsidRPr="00390B42" w:rsidRDefault="006B056E" w:rsidP="00390B42">
            <w:pPr>
              <w:rPr>
                <w:sz w:val="18"/>
                <w:szCs w:val="18"/>
              </w:rPr>
            </w:pPr>
          </w:p>
        </w:tc>
      </w:tr>
      <w:tr w:rsidR="006B056E" w:rsidRPr="00390B42" w:rsidTr="00390B42">
        <w:trPr>
          <w:trHeight w:val="418"/>
        </w:trPr>
        <w:tc>
          <w:tcPr>
            <w:tcW w:w="2127" w:type="dxa"/>
          </w:tcPr>
          <w:p w:rsidR="006B056E" w:rsidRPr="00390B42" w:rsidRDefault="006B056E" w:rsidP="00390B42">
            <w:pPr>
              <w:rPr>
                <w:b/>
                <w:sz w:val="18"/>
                <w:szCs w:val="18"/>
                <w:u w:val="single"/>
              </w:rPr>
            </w:pPr>
            <w:r w:rsidRPr="00390B42">
              <w:rPr>
                <w:b/>
                <w:sz w:val="18"/>
                <w:szCs w:val="18"/>
                <w:u w:val="single"/>
              </w:rPr>
              <w:t xml:space="preserve">Observation d’un match  </w:t>
            </w:r>
          </w:p>
        </w:tc>
        <w:tc>
          <w:tcPr>
            <w:tcW w:w="2693" w:type="dxa"/>
          </w:tcPr>
          <w:p w:rsidR="006B056E" w:rsidRPr="00390B42" w:rsidRDefault="006B056E" w:rsidP="00390B42">
            <w:pPr>
              <w:rPr>
                <w:sz w:val="18"/>
                <w:szCs w:val="18"/>
              </w:rPr>
            </w:pPr>
            <w:r w:rsidRPr="00390B42">
              <w:rPr>
                <w:sz w:val="18"/>
                <w:szCs w:val="18"/>
              </w:rPr>
              <w:t xml:space="preserve">- Observation d’un match </w:t>
            </w:r>
          </w:p>
          <w:p w:rsidR="006B056E" w:rsidRPr="00390B42" w:rsidRDefault="006B056E" w:rsidP="00390B42">
            <w:pPr>
              <w:rPr>
                <w:sz w:val="18"/>
                <w:szCs w:val="18"/>
              </w:rPr>
            </w:pPr>
            <w:r w:rsidRPr="00390B42">
              <w:rPr>
                <w:sz w:val="18"/>
                <w:szCs w:val="18"/>
              </w:rPr>
              <w:t xml:space="preserve">- repérer la convention </w:t>
            </w:r>
          </w:p>
        </w:tc>
        <w:tc>
          <w:tcPr>
            <w:tcW w:w="2731" w:type="dxa"/>
          </w:tcPr>
          <w:p w:rsidR="006B056E" w:rsidRPr="00390B42" w:rsidRDefault="006B056E" w:rsidP="00390B42">
            <w:pPr>
              <w:rPr>
                <w:sz w:val="18"/>
                <w:szCs w:val="18"/>
              </w:rPr>
            </w:pPr>
          </w:p>
        </w:tc>
        <w:tc>
          <w:tcPr>
            <w:tcW w:w="1954" w:type="dxa"/>
          </w:tcPr>
          <w:p w:rsidR="006B056E" w:rsidRPr="00390B42" w:rsidRDefault="006B056E" w:rsidP="00390B42">
            <w:pPr>
              <w:rPr>
                <w:sz w:val="18"/>
                <w:szCs w:val="18"/>
              </w:rPr>
            </w:pPr>
          </w:p>
        </w:tc>
        <w:tc>
          <w:tcPr>
            <w:tcW w:w="2512" w:type="dxa"/>
          </w:tcPr>
          <w:p w:rsidR="006B056E" w:rsidRPr="00390B42" w:rsidRDefault="006B056E" w:rsidP="00390B42">
            <w:pPr>
              <w:rPr>
                <w:sz w:val="18"/>
                <w:szCs w:val="18"/>
              </w:rPr>
            </w:pPr>
            <w:r w:rsidRPr="00390B42">
              <w:rPr>
                <w:sz w:val="18"/>
                <w:szCs w:val="18"/>
              </w:rPr>
              <w:t xml:space="preserve">Si la durée de la séance le permet </w:t>
            </w:r>
          </w:p>
        </w:tc>
        <w:tc>
          <w:tcPr>
            <w:tcW w:w="1979" w:type="dxa"/>
          </w:tcPr>
          <w:p w:rsidR="006B056E" w:rsidRPr="00390B42" w:rsidRDefault="006B056E" w:rsidP="00390B42">
            <w:pPr>
              <w:rPr>
                <w:sz w:val="18"/>
                <w:szCs w:val="18"/>
              </w:rPr>
            </w:pPr>
          </w:p>
        </w:tc>
      </w:tr>
    </w:tbl>
    <w:p w:rsidR="006B056E" w:rsidRPr="009D1D67" w:rsidRDefault="006B056E">
      <w:pPr>
        <w:rPr>
          <w:sz w:val="18"/>
          <w:szCs w:val="18"/>
        </w:rPr>
      </w:pPr>
    </w:p>
    <w:p w:rsidR="006B056E" w:rsidRPr="009D1D67" w:rsidRDefault="006B056E">
      <w:pPr>
        <w:rPr>
          <w:sz w:val="18"/>
          <w:szCs w:val="18"/>
        </w:rPr>
      </w:pPr>
    </w:p>
    <w:p w:rsidR="006B056E" w:rsidRPr="009D1D67" w:rsidRDefault="006B056E">
      <w:pPr>
        <w:rPr>
          <w:sz w:val="18"/>
          <w:szCs w:val="18"/>
        </w:rPr>
      </w:pPr>
    </w:p>
    <w:p w:rsidR="006B056E" w:rsidRPr="009D1D67" w:rsidRDefault="006B056E">
      <w:pPr>
        <w:rPr>
          <w:sz w:val="18"/>
          <w:szCs w:val="18"/>
        </w:rPr>
      </w:pPr>
    </w:p>
    <w:p w:rsidR="006B056E" w:rsidRPr="009D1D67" w:rsidRDefault="006B056E">
      <w:pPr>
        <w:rPr>
          <w:sz w:val="18"/>
          <w:szCs w:val="18"/>
        </w:rPr>
      </w:pPr>
    </w:p>
    <w:p w:rsidR="006B056E" w:rsidRDefault="006B056E">
      <w:pPr>
        <w:rPr>
          <w:sz w:val="18"/>
          <w:szCs w:val="18"/>
        </w:rPr>
      </w:pPr>
    </w:p>
    <w:p w:rsidR="006B056E" w:rsidRDefault="006B056E">
      <w:pPr>
        <w:rPr>
          <w:sz w:val="18"/>
          <w:szCs w:val="18"/>
        </w:rPr>
      </w:pPr>
    </w:p>
    <w:p w:rsidR="006B056E" w:rsidRPr="009D1D67" w:rsidRDefault="006B056E">
      <w:pPr>
        <w:rPr>
          <w:sz w:val="18"/>
          <w:szCs w:val="18"/>
        </w:rPr>
      </w:pPr>
    </w:p>
    <w:p w:rsidR="006B056E" w:rsidRPr="00194105" w:rsidRDefault="006B056E" w:rsidP="00194105">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sidRPr="00194105">
        <w:rPr>
          <w:b/>
          <w:sz w:val="28"/>
          <w:szCs w:val="28"/>
        </w:rPr>
        <w:t>SÉANCE 7</w:t>
      </w:r>
    </w:p>
    <w:p w:rsidR="006B056E" w:rsidRDefault="006B056E">
      <w:pPr>
        <w:rPr>
          <w:sz w:val="18"/>
          <w:szCs w:val="18"/>
        </w:rPr>
      </w:pPr>
    </w:p>
    <w:p w:rsidR="006B056E" w:rsidRPr="009D1D67" w:rsidRDefault="006B056E">
      <w:pPr>
        <w:rPr>
          <w:sz w:val="18"/>
          <w:szCs w:val="18"/>
        </w:rPr>
      </w:pPr>
    </w:p>
    <w:p w:rsidR="006B056E" w:rsidRPr="00194105" w:rsidRDefault="006B056E" w:rsidP="00D20AEF">
      <w:pPr>
        <w:rPr>
          <w:b/>
          <w:sz w:val="18"/>
          <w:szCs w:val="18"/>
          <w:u w:val="single"/>
        </w:rPr>
      </w:pPr>
      <w:r w:rsidRPr="00194105">
        <w:rPr>
          <w:b/>
          <w:sz w:val="18"/>
          <w:szCs w:val="18"/>
          <w:u w:val="single"/>
        </w:rPr>
        <w:t xml:space="preserve">Objectif : </w:t>
      </w:r>
      <w:r w:rsidRPr="00194105">
        <w:rPr>
          <w:sz w:val="18"/>
          <w:szCs w:val="18"/>
          <w:u w:val="single"/>
        </w:rPr>
        <w:t>L’autonomie pendant les matchs</w:t>
      </w:r>
      <w:r w:rsidRPr="00194105">
        <w:rPr>
          <w:b/>
          <w:sz w:val="18"/>
          <w:szCs w:val="18"/>
          <w:u w:val="single"/>
        </w:rPr>
        <w:t xml:space="preserve"> </w:t>
      </w:r>
    </w:p>
    <w:p w:rsidR="006B056E" w:rsidRPr="009D1D67" w:rsidRDefault="006B056E" w:rsidP="00D20AEF">
      <w:pP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6"/>
        <w:gridCol w:w="2124"/>
        <w:gridCol w:w="2731"/>
        <w:gridCol w:w="1954"/>
        <w:gridCol w:w="2512"/>
        <w:gridCol w:w="1979"/>
      </w:tblGrid>
      <w:tr w:rsidR="006B056E" w:rsidRPr="00390B42" w:rsidTr="00390B42">
        <w:tc>
          <w:tcPr>
            <w:tcW w:w="2696" w:type="dxa"/>
          </w:tcPr>
          <w:p w:rsidR="006B056E" w:rsidRPr="00390B42" w:rsidRDefault="006B056E" w:rsidP="00390B42">
            <w:pPr>
              <w:rPr>
                <w:sz w:val="18"/>
                <w:szCs w:val="18"/>
              </w:rPr>
            </w:pPr>
            <w:r w:rsidRPr="00390B42">
              <w:rPr>
                <w:sz w:val="18"/>
                <w:szCs w:val="18"/>
              </w:rPr>
              <w:t>Activités</w:t>
            </w:r>
          </w:p>
        </w:tc>
        <w:tc>
          <w:tcPr>
            <w:tcW w:w="2124" w:type="dxa"/>
          </w:tcPr>
          <w:p w:rsidR="006B056E" w:rsidRPr="00390B42" w:rsidRDefault="006B056E" w:rsidP="00390B42">
            <w:pPr>
              <w:rPr>
                <w:sz w:val="18"/>
                <w:szCs w:val="18"/>
              </w:rPr>
            </w:pPr>
            <w:r w:rsidRPr="00390B42">
              <w:rPr>
                <w:sz w:val="18"/>
                <w:szCs w:val="18"/>
              </w:rPr>
              <w:t>Objectifs</w:t>
            </w:r>
          </w:p>
        </w:tc>
        <w:tc>
          <w:tcPr>
            <w:tcW w:w="2731" w:type="dxa"/>
          </w:tcPr>
          <w:p w:rsidR="006B056E" w:rsidRPr="00390B42" w:rsidRDefault="006B056E" w:rsidP="00390B42">
            <w:pPr>
              <w:rPr>
                <w:sz w:val="18"/>
                <w:szCs w:val="18"/>
              </w:rPr>
            </w:pPr>
            <w:r w:rsidRPr="00390B42">
              <w:rPr>
                <w:sz w:val="18"/>
                <w:szCs w:val="18"/>
              </w:rPr>
              <w:t>Problèmes</w:t>
            </w:r>
          </w:p>
        </w:tc>
        <w:tc>
          <w:tcPr>
            <w:tcW w:w="1954" w:type="dxa"/>
          </w:tcPr>
          <w:p w:rsidR="006B056E" w:rsidRPr="00390B42" w:rsidRDefault="006B056E" w:rsidP="00390B42">
            <w:pPr>
              <w:rPr>
                <w:sz w:val="18"/>
                <w:szCs w:val="18"/>
              </w:rPr>
            </w:pPr>
            <w:r w:rsidRPr="00390B42">
              <w:rPr>
                <w:sz w:val="18"/>
                <w:szCs w:val="18"/>
              </w:rPr>
              <w:t>Réponses possible</w:t>
            </w:r>
          </w:p>
        </w:tc>
        <w:tc>
          <w:tcPr>
            <w:tcW w:w="2512" w:type="dxa"/>
          </w:tcPr>
          <w:p w:rsidR="006B056E" w:rsidRPr="00390B42" w:rsidRDefault="006B056E" w:rsidP="00390B42">
            <w:pPr>
              <w:rPr>
                <w:sz w:val="18"/>
                <w:szCs w:val="18"/>
              </w:rPr>
            </w:pPr>
            <w:r w:rsidRPr="00390B42">
              <w:rPr>
                <w:sz w:val="18"/>
                <w:szCs w:val="18"/>
              </w:rPr>
              <w:t>Remarques</w:t>
            </w:r>
          </w:p>
        </w:tc>
        <w:tc>
          <w:tcPr>
            <w:tcW w:w="1979" w:type="dxa"/>
          </w:tcPr>
          <w:p w:rsidR="006B056E" w:rsidRPr="00390B42" w:rsidRDefault="006B056E" w:rsidP="00390B42">
            <w:pPr>
              <w:rPr>
                <w:sz w:val="18"/>
                <w:szCs w:val="18"/>
              </w:rPr>
            </w:pPr>
            <w:r w:rsidRPr="00390B42">
              <w:rPr>
                <w:sz w:val="18"/>
                <w:szCs w:val="18"/>
              </w:rPr>
              <w:t>Lexique</w:t>
            </w:r>
          </w:p>
        </w:tc>
      </w:tr>
      <w:tr w:rsidR="006B056E" w:rsidRPr="00390B42" w:rsidTr="00390B42">
        <w:tc>
          <w:tcPr>
            <w:tcW w:w="2696" w:type="dxa"/>
          </w:tcPr>
          <w:p w:rsidR="006B056E" w:rsidRPr="00390B42" w:rsidRDefault="006B056E" w:rsidP="00390B42">
            <w:pPr>
              <w:rPr>
                <w:b/>
                <w:sz w:val="18"/>
                <w:szCs w:val="18"/>
                <w:u w:val="single"/>
              </w:rPr>
            </w:pPr>
            <w:r w:rsidRPr="00390B42">
              <w:rPr>
                <w:b/>
                <w:sz w:val="18"/>
                <w:szCs w:val="18"/>
                <w:u w:val="single"/>
              </w:rPr>
              <w:t>Rappel de la séance précédente</w:t>
            </w:r>
          </w:p>
        </w:tc>
        <w:tc>
          <w:tcPr>
            <w:tcW w:w="2124" w:type="dxa"/>
          </w:tcPr>
          <w:p w:rsidR="006B056E" w:rsidRPr="00390B42" w:rsidRDefault="006B056E" w:rsidP="00390B42">
            <w:pPr>
              <w:rPr>
                <w:sz w:val="18"/>
                <w:szCs w:val="18"/>
              </w:rPr>
            </w:pPr>
            <w:r w:rsidRPr="00390B42">
              <w:rPr>
                <w:sz w:val="18"/>
                <w:szCs w:val="18"/>
              </w:rPr>
              <w:t>-Replacer le cadre</w:t>
            </w:r>
          </w:p>
          <w:p w:rsidR="006B056E" w:rsidRPr="00390B42" w:rsidRDefault="006B056E" w:rsidP="00390B42">
            <w:pPr>
              <w:rPr>
                <w:sz w:val="18"/>
                <w:szCs w:val="18"/>
              </w:rPr>
            </w:pPr>
            <w:r w:rsidRPr="00390B42">
              <w:rPr>
                <w:sz w:val="18"/>
                <w:szCs w:val="18"/>
              </w:rPr>
              <w:t>-Reprendre la progression pédagogique</w:t>
            </w:r>
          </w:p>
        </w:tc>
        <w:tc>
          <w:tcPr>
            <w:tcW w:w="2731" w:type="dxa"/>
          </w:tcPr>
          <w:p w:rsidR="006B056E" w:rsidRPr="00390B42" w:rsidRDefault="006B056E" w:rsidP="00390B42">
            <w:pPr>
              <w:rPr>
                <w:sz w:val="18"/>
                <w:szCs w:val="18"/>
              </w:rPr>
            </w:pPr>
          </w:p>
        </w:tc>
        <w:tc>
          <w:tcPr>
            <w:tcW w:w="1954" w:type="dxa"/>
          </w:tcPr>
          <w:p w:rsidR="006B056E" w:rsidRPr="00390B42" w:rsidRDefault="006B056E" w:rsidP="00390B42">
            <w:pPr>
              <w:rPr>
                <w:sz w:val="18"/>
                <w:szCs w:val="18"/>
              </w:rPr>
            </w:pPr>
          </w:p>
        </w:tc>
        <w:tc>
          <w:tcPr>
            <w:tcW w:w="2512" w:type="dxa"/>
          </w:tcPr>
          <w:p w:rsidR="006B056E" w:rsidRPr="00390B42" w:rsidRDefault="006B056E" w:rsidP="00390B42">
            <w:pPr>
              <w:rPr>
                <w:sz w:val="18"/>
                <w:szCs w:val="18"/>
              </w:rPr>
            </w:pPr>
            <w:r w:rsidRPr="00390B42">
              <w:rPr>
                <w:sz w:val="18"/>
                <w:szCs w:val="18"/>
              </w:rPr>
              <w:t>Les élèves  retrouvent les mots clefs ou spécifique vu lors de la séance précédente pour enchainer sur la suite. « la défense »</w:t>
            </w:r>
          </w:p>
        </w:tc>
        <w:tc>
          <w:tcPr>
            <w:tcW w:w="1979" w:type="dxa"/>
          </w:tcPr>
          <w:p w:rsidR="006B056E" w:rsidRPr="00390B42" w:rsidRDefault="006B056E" w:rsidP="00390B42">
            <w:pPr>
              <w:rPr>
                <w:sz w:val="18"/>
                <w:szCs w:val="18"/>
              </w:rPr>
            </w:pPr>
            <w:r w:rsidRPr="00390B42">
              <w:rPr>
                <w:sz w:val="18"/>
                <w:szCs w:val="18"/>
              </w:rPr>
              <w:t>Voir Séance 6</w:t>
            </w:r>
          </w:p>
        </w:tc>
      </w:tr>
      <w:tr w:rsidR="006B056E" w:rsidRPr="00390B42" w:rsidTr="00390B42">
        <w:tc>
          <w:tcPr>
            <w:tcW w:w="2696" w:type="dxa"/>
          </w:tcPr>
          <w:p w:rsidR="006B056E" w:rsidRPr="00390B42" w:rsidRDefault="006B056E" w:rsidP="00390B42">
            <w:pPr>
              <w:rPr>
                <w:b/>
                <w:sz w:val="18"/>
                <w:szCs w:val="18"/>
                <w:u w:val="single"/>
              </w:rPr>
            </w:pPr>
            <w:r w:rsidRPr="00390B42">
              <w:rPr>
                <w:b/>
                <w:sz w:val="18"/>
                <w:szCs w:val="18"/>
                <w:u w:val="single"/>
              </w:rPr>
              <w:t>Poule 4 T</w:t>
            </w:r>
          </w:p>
          <w:p w:rsidR="006B056E" w:rsidRPr="00390B42" w:rsidRDefault="006B056E" w:rsidP="00390B42">
            <w:pPr>
              <w:rPr>
                <w:sz w:val="18"/>
                <w:szCs w:val="18"/>
              </w:rPr>
            </w:pPr>
            <w:r w:rsidRPr="00390B42">
              <w:rPr>
                <w:sz w:val="18"/>
                <w:szCs w:val="18"/>
              </w:rPr>
              <w:t>1 président de Jury</w:t>
            </w:r>
          </w:p>
          <w:p w:rsidR="006B056E" w:rsidRPr="00390B42" w:rsidRDefault="006B056E" w:rsidP="00390B42">
            <w:pPr>
              <w:rPr>
                <w:sz w:val="18"/>
                <w:szCs w:val="18"/>
              </w:rPr>
            </w:pPr>
            <w:r w:rsidRPr="00390B42">
              <w:rPr>
                <w:sz w:val="18"/>
                <w:szCs w:val="18"/>
              </w:rPr>
              <w:t xml:space="preserve">2 Assesseurs </w:t>
            </w:r>
          </w:p>
          <w:p w:rsidR="006B056E" w:rsidRPr="00390B42" w:rsidRDefault="006B056E" w:rsidP="00390B42">
            <w:pPr>
              <w:rPr>
                <w:sz w:val="18"/>
                <w:szCs w:val="18"/>
              </w:rPr>
            </w:pPr>
            <w:r w:rsidRPr="00390B42">
              <w:rPr>
                <w:sz w:val="18"/>
                <w:szCs w:val="18"/>
              </w:rPr>
              <w:t>2 tireurs</w:t>
            </w:r>
          </w:p>
          <w:p w:rsidR="006B056E" w:rsidRPr="00390B42" w:rsidRDefault="006B056E" w:rsidP="00390B42">
            <w:pPr>
              <w:rPr>
                <w:sz w:val="18"/>
                <w:szCs w:val="18"/>
              </w:rPr>
            </w:pPr>
          </w:p>
        </w:tc>
        <w:tc>
          <w:tcPr>
            <w:tcW w:w="2124" w:type="dxa"/>
          </w:tcPr>
          <w:p w:rsidR="006B056E" w:rsidRPr="00390B42" w:rsidRDefault="006B056E" w:rsidP="00390B42">
            <w:pPr>
              <w:rPr>
                <w:sz w:val="18"/>
                <w:szCs w:val="18"/>
              </w:rPr>
            </w:pPr>
            <w:r w:rsidRPr="00390B42">
              <w:rPr>
                <w:sz w:val="18"/>
                <w:szCs w:val="18"/>
              </w:rPr>
              <w:t xml:space="preserve">- Autonomie </w:t>
            </w:r>
          </w:p>
          <w:p w:rsidR="006B056E" w:rsidRPr="00390B42" w:rsidRDefault="006B056E" w:rsidP="00390B42">
            <w:pPr>
              <w:rPr>
                <w:sz w:val="18"/>
                <w:szCs w:val="18"/>
              </w:rPr>
            </w:pPr>
            <w:r w:rsidRPr="00390B42">
              <w:rPr>
                <w:sz w:val="18"/>
                <w:szCs w:val="18"/>
              </w:rPr>
              <w:t>- Réinvestir tous ce qu’il a été vu depuis le début du cycle</w:t>
            </w:r>
          </w:p>
        </w:tc>
        <w:tc>
          <w:tcPr>
            <w:tcW w:w="2731" w:type="dxa"/>
          </w:tcPr>
          <w:p w:rsidR="006B056E" w:rsidRPr="00390B42" w:rsidRDefault="006B056E" w:rsidP="00390B42">
            <w:pPr>
              <w:rPr>
                <w:sz w:val="18"/>
                <w:szCs w:val="18"/>
              </w:rPr>
            </w:pPr>
            <w:r w:rsidRPr="00390B42">
              <w:rPr>
                <w:sz w:val="18"/>
                <w:szCs w:val="18"/>
              </w:rPr>
              <w:t>- Autonomie</w:t>
            </w:r>
          </w:p>
        </w:tc>
        <w:tc>
          <w:tcPr>
            <w:tcW w:w="1954" w:type="dxa"/>
          </w:tcPr>
          <w:p w:rsidR="006B056E" w:rsidRPr="00390B42" w:rsidRDefault="006B056E" w:rsidP="00390B42">
            <w:pPr>
              <w:rPr>
                <w:sz w:val="18"/>
                <w:szCs w:val="18"/>
              </w:rPr>
            </w:pPr>
            <w:r w:rsidRPr="00390B42">
              <w:rPr>
                <w:sz w:val="18"/>
                <w:szCs w:val="18"/>
              </w:rPr>
              <w:t xml:space="preserve">- Respect des différents rôles </w:t>
            </w:r>
          </w:p>
          <w:p w:rsidR="006B056E" w:rsidRPr="00390B42" w:rsidRDefault="006B056E" w:rsidP="00390B42">
            <w:pPr>
              <w:rPr>
                <w:sz w:val="18"/>
                <w:szCs w:val="18"/>
              </w:rPr>
            </w:pPr>
          </w:p>
        </w:tc>
        <w:tc>
          <w:tcPr>
            <w:tcW w:w="2512" w:type="dxa"/>
          </w:tcPr>
          <w:p w:rsidR="006B056E" w:rsidRPr="00390B42" w:rsidRDefault="006B056E" w:rsidP="00390B42">
            <w:pPr>
              <w:rPr>
                <w:sz w:val="18"/>
                <w:szCs w:val="18"/>
              </w:rPr>
            </w:pPr>
            <w:r w:rsidRPr="00390B42">
              <w:rPr>
                <w:sz w:val="18"/>
                <w:szCs w:val="18"/>
              </w:rPr>
              <w:t xml:space="preserve">- La feuille de poule sera revu en classe </w:t>
            </w:r>
          </w:p>
        </w:tc>
        <w:tc>
          <w:tcPr>
            <w:tcW w:w="1979" w:type="dxa"/>
          </w:tcPr>
          <w:p w:rsidR="006B056E" w:rsidRPr="00390B42" w:rsidRDefault="006B056E" w:rsidP="00390B42">
            <w:pPr>
              <w:rPr>
                <w:sz w:val="18"/>
                <w:szCs w:val="18"/>
              </w:rPr>
            </w:pPr>
          </w:p>
        </w:tc>
      </w:tr>
    </w:tbl>
    <w:p w:rsidR="006B056E" w:rsidRPr="009D1D67" w:rsidRDefault="006B056E" w:rsidP="00D20AEF">
      <w:pPr>
        <w:rPr>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Pr="009D1D67"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Default="006B056E">
      <w:pPr>
        <w:rPr>
          <w:b/>
          <w:sz w:val="18"/>
          <w:szCs w:val="18"/>
        </w:rPr>
      </w:pPr>
    </w:p>
    <w:p w:rsidR="006B056E" w:rsidRPr="009D1D67" w:rsidRDefault="006B056E">
      <w:pPr>
        <w:rPr>
          <w:b/>
          <w:sz w:val="18"/>
          <w:szCs w:val="18"/>
        </w:rPr>
      </w:pPr>
    </w:p>
    <w:p w:rsidR="006B056E" w:rsidRPr="00C7789B" w:rsidRDefault="006B056E" w:rsidP="00C7789B">
      <w:pPr>
        <w:pBdr>
          <w:top w:val="single" w:sz="4" w:space="1" w:color="auto"/>
          <w:left w:val="single" w:sz="4" w:space="0" w:color="auto"/>
          <w:bottom w:val="single" w:sz="4" w:space="1" w:color="auto"/>
          <w:right w:val="single" w:sz="4" w:space="4" w:color="auto"/>
          <w:between w:val="single" w:sz="4" w:space="1" w:color="auto"/>
        </w:pBdr>
        <w:jc w:val="center"/>
        <w:rPr>
          <w:b/>
          <w:sz w:val="28"/>
          <w:szCs w:val="28"/>
        </w:rPr>
      </w:pPr>
      <w:r>
        <w:rPr>
          <w:b/>
          <w:sz w:val="28"/>
          <w:szCs w:val="28"/>
        </w:rPr>
        <w:t>SÉ</w:t>
      </w:r>
      <w:r w:rsidRPr="00C7789B">
        <w:rPr>
          <w:b/>
          <w:sz w:val="28"/>
          <w:szCs w:val="28"/>
        </w:rPr>
        <w:t>ANCE ARTISTIQUE</w:t>
      </w:r>
    </w:p>
    <w:p w:rsidR="006B056E" w:rsidRDefault="006B056E">
      <w:pPr>
        <w:rPr>
          <w:sz w:val="18"/>
          <w:szCs w:val="18"/>
        </w:rPr>
      </w:pPr>
    </w:p>
    <w:p w:rsidR="006B056E" w:rsidRDefault="006B056E">
      <w:pPr>
        <w:rPr>
          <w:sz w:val="18"/>
          <w:szCs w:val="18"/>
          <w:u w:val="single"/>
        </w:rPr>
      </w:pPr>
      <w:r w:rsidRPr="00C7789B">
        <w:rPr>
          <w:b/>
          <w:sz w:val="18"/>
          <w:szCs w:val="18"/>
          <w:u w:val="single"/>
        </w:rPr>
        <w:t>Objectifs :</w:t>
      </w:r>
      <w:r w:rsidRPr="00C7789B">
        <w:rPr>
          <w:sz w:val="18"/>
          <w:szCs w:val="18"/>
          <w:u w:val="single"/>
        </w:rPr>
        <w:t xml:space="preserve"> Découverte de l’escrime artistique et l’Apprentissage d’un enchainement </w:t>
      </w:r>
    </w:p>
    <w:p w:rsidR="006B056E" w:rsidRDefault="006B056E">
      <w:pPr>
        <w:rPr>
          <w:sz w:val="18"/>
          <w:szCs w:val="18"/>
          <w:u w:val="single"/>
        </w:rPr>
      </w:pPr>
    </w:p>
    <w:p w:rsidR="006B056E" w:rsidRDefault="006B056E">
      <w:pPr>
        <w:rPr>
          <w:sz w:val="18"/>
          <w:szCs w:val="18"/>
        </w:rPr>
      </w:pPr>
      <w:r w:rsidRPr="00C7789B">
        <w:rPr>
          <w:b/>
          <w:sz w:val="18"/>
          <w:szCs w:val="18"/>
          <w:u w:val="single"/>
        </w:rPr>
        <w:t>Remarque :</w:t>
      </w:r>
      <w:r>
        <w:rPr>
          <w:sz w:val="18"/>
          <w:szCs w:val="18"/>
        </w:rPr>
        <w:t xml:space="preserve"> Cette séance peut être faite n’importe où dans le cycle. De préférence avant des vacances ou à la fin du cycle. Le port du masque est fortement recommandé. </w:t>
      </w:r>
    </w:p>
    <w:p w:rsidR="006B056E" w:rsidRPr="00C7789B" w:rsidRDefault="006B056E">
      <w:pPr>
        <w:rPr>
          <w:sz w:val="18"/>
          <w:szCs w:val="18"/>
        </w:rPr>
      </w:pPr>
    </w:p>
    <w:p w:rsidR="006B056E" w:rsidRPr="009D1D67" w:rsidRDefault="006B056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528"/>
      </w:tblGrid>
      <w:tr w:rsidR="006B056E" w:rsidRPr="00390B42" w:rsidTr="00390B42">
        <w:trPr>
          <w:trHeight w:val="348"/>
        </w:trPr>
        <w:tc>
          <w:tcPr>
            <w:tcW w:w="4528" w:type="dxa"/>
          </w:tcPr>
          <w:p w:rsidR="006B056E" w:rsidRPr="00390B42" w:rsidRDefault="006B056E" w:rsidP="00390B42">
            <w:pPr>
              <w:jc w:val="center"/>
              <w:rPr>
                <w:sz w:val="18"/>
                <w:szCs w:val="18"/>
              </w:rPr>
            </w:pPr>
            <w:r w:rsidRPr="00390B42">
              <w:rPr>
                <w:sz w:val="18"/>
                <w:szCs w:val="18"/>
              </w:rPr>
              <w:t>Elève 1</w:t>
            </w:r>
          </w:p>
        </w:tc>
        <w:tc>
          <w:tcPr>
            <w:tcW w:w="4528" w:type="dxa"/>
          </w:tcPr>
          <w:p w:rsidR="006B056E" w:rsidRPr="00390B42" w:rsidRDefault="006B056E" w:rsidP="00390B42">
            <w:pPr>
              <w:jc w:val="center"/>
              <w:rPr>
                <w:sz w:val="18"/>
                <w:szCs w:val="18"/>
              </w:rPr>
            </w:pPr>
            <w:r w:rsidRPr="00390B42">
              <w:rPr>
                <w:sz w:val="18"/>
                <w:szCs w:val="18"/>
              </w:rPr>
              <w:t>Elève 2</w:t>
            </w:r>
          </w:p>
        </w:tc>
      </w:tr>
      <w:tr w:rsidR="006B056E" w:rsidRPr="00390B42" w:rsidTr="00390B42">
        <w:tc>
          <w:tcPr>
            <w:tcW w:w="4528" w:type="dxa"/>
          </w:tcPr>
          <w:p w:rsidR="006B056E" w:rsidRPr="00390B42" w:rsidRDefault="006B056E">
            <w:pPr>
              <w:rPr>
                <w:sz w:val="18"/>
                <w:szCs w:val="18"/>
              </w:rPr>
            </w:pPr>
            <w:r w:rsidRPr="00390B42">
              <w:rPr>
                <w:sz w:val="18"/>
                <w:szCs w:val="18"/>
              </w:rPr>
              <w:t>5 Battements en avançant</w:t>
            </w:r>
          </w:p>
        </w:tc>
        <w:tc>
          <w:tcPr>
            <w:tcW w:w="4528" w:type="dxa"/>
          </w:tcPr>
          <w:p w:rsidR="006B056E" w:rsidRPr="00390B42" w:rsidRDefault="006B056E">
            <w:pPr>
              <w:rPr>
                <w:sz w:val="18"/>
                <w:szCs w:val="18"/>
              </w:rPr>
            </w:pPr>
            <w:r w:rsidRPr="00390B42">
              <w:rPr>
                <w:sz w:val="18"/>
                <w:szCs w:val="18"/>
              </w:rPr>
              <w:t>5 Battements en reculant</w:t>
            </w:r>
          </w:p>
        </w:tc>
      </w:tr>
      <w:tr w:rsidR="006B056E" w:rsidRPr="00390B42" w:rsidTr="00390B42">
        <w:tc>
          <w:tcPr>
            <w:tcW w:w="4528" w:type="dxa"/>
          </w:tcPr>
          <w:p w:rsidR="006B056E" w:rsidRPr="00390B42" w:rsidRDefault="006B056E">
            <w:pPr>
              <w:rPr>
                <w:sz w:val="18"/>
                <w:szCs w:val="18"/>
              </w:rPr>
            </w:pPr>
            <w:r w:rsidRPr="00390B42">
              <w:rPr>
                <w:sz w:val="18"/>
                <w:szCs w:val="18"/>
              </w:rPr>
              <w:t>5 Battements en reculant</w:t>
            </w:r>
          </w:p>
        </w:tc>
        <w:tc>
          <w:tcPr>
            <w:tcW w:w="4528" w:type="dxa"/>
          </w:tcPr>
          <w:p w:rsidR="006B056E" w:rsidRPr="00390B42" w:rsidRDefault="006B056E">
            <w:pPr>
              <w:rPr>
                <w:sz w:val="18"/>
                <w:szCs w:val="18"/>
              </w:rPr>
            </w:pPr>
            <w:r w:rsidRPr="00390B42">
              <w:rPr>
                <w:sz w:val="18"/>
                <w:szCs w:val="18"/>
              </w:rPr>
              <w:t>5 Battements en avançant</w:t>
            </w:r>
          </w:p>
        </w:tc>
      </w:tr>
      <w:tr w:rsidR="006B056E" w:rsidRPr="00390B42" w:rsidTr="00390B42">
        <w:tc>
          <w:tcPr>
            <w:tcW w:w="4528" w:type="dxa"/>
          </w:tcPr>
          <w:p w:rsidR="006B056E" w:rsidRPr="00390B42" w:rsidRDefault="006B056E">
            <w:pPr>
              <w:rPr>
                <w:sz w:val="18"/>
                <w:szCs w:val="18"/>
              </w:rPr>
            </w:pPr>
            <w:r w:rsidRPr="00390B42">
              <w:rPr>
                <w:sz w:val="18"/>
                <w:szCs w:val="18"/>
              </w:rPr>
              <w:t>Attaque tête</w:t>
            </w:r>
          </w:p>
        </w:tc>
        <w:tc>
          <w:tcPr>
            <w:tcW w:w="4528" w:type="dxa"/>
          </w:tcPr>
          <w:p w:rsidR="006B056E" w:rsidRPr="00390B42" w:rsidRDefault="006B056E">
            <w:pPr>
              <w:rPr>
                <w:sz w:val="18"/>
                <w:szCs w:val="18"/>
              </w:rPr>
            </w:pPr>
            <w:r w:rsidRPr="00390B42">
              <w:rPr>
                <w:sz w:val="18"/>
                <w:szCs w:val="18"/>
              </w:rPr>
              <w:t>Esquive (accroupie)</w:t>
            </w:r>
          </w:p>
        </w:tc>
      </w:tr>
      <w:tr w:rsidR="006B056E" w:rsidRPr="00390B42" w:rsidTr="00390B42">
        <w:tc>
          <w:tcPr>
            <w:tcW w:w="4528" w:type="dxa"/>
          </w:tcPr>
          <w:p w:rsidR="006B056E" w:rsidRPr="00390B42" w:rsidRDefault="006B056E">
            <w:pPr>
              <w:rPr>
                <w:sz w:val="18"/>
                <w:szCs w:val="18"/>
              </w:rPr>
            </w:pPr>
            <w:r w:rsidRPr="00390B42">
              <w:rPr>
                <w:sz w:val="18"/>
                <w:szCs w:val="18"/>
              </w:rPr>
              <w:t>Esquive (accroupie)</w:t>
            </w:r>
          </w:p>
        </w:tc>
        <w:tc>
          <w:tcPr>
            <w:tcW w:w="4528" w:type="dxa"/>
          </w:tcPr>
          <w:p w:rsidR="006B056E" w:rsidRPr="00390B42" w:rsidRDefault="006B056E">
            <w:pPr>
              <w:rPr>
                <w:sz w:val="18"/>
                <w:szCs w:val="18"/>
              </w:rPr>
            </w:pPr>
            <w:r w:rsidRPr="00390B42">
              <w:rPr>
                <w:sz w:val="18"/>
                <w:szCs w:val="18"/>
              </w:rPr>
              <w:t>Attaque tête</w:t>
            </w:r>
          </w:p>
        </w:tc>
      </w:tr>
      <w:tr w:rsidR="006B056E" w:rsidRPr="00390B42" w:rsidTr="00390B42">
        <w:trPr>
          <w:trHeight w:val="348"/>
        </w:trPr>
        <w:tc>
          <w:tcPr>
            <w:tcW w:w="4528" w:type="dxa"/>
          </w:tcPr>
          <w:p w:rsidR="006B056E" w:rsidRPr="00390B42" w:rsidRDefault="006B056E">
            <w:pPr>
              <w:rPr>
                <w:sz w:val="18"/>
                <w:szCs w:val="18"/>
              </w:rPr>
            </w:pPr>
            <w:r w:rsidRPr="00390B42">
              <w:rPr>
                <w:sz w:val="18"/>
                <w:szCs w:val="18"/>
              </w:rPr>
              <w:t>Attaque jambe</w:t>
            </w:r>
          </w:p>
        </w:tc>
        <w:tc>
          <w:tcPr>
            <w:tcW w:w="4528" w:type="dxa"/>
          </w:tcPr>
          <w:p w:rsidR="006B056E" w:rsidRPr="00390B42" w:rsidRDefault="006B056E">
            <w:pPr>
              <w:rPr>
                <w:sz w:val="18"/>
                <w:szCs w:val="18"/>
              </w:rPr>
            </w:pPr>
            <w:r w:rsidRPr="00390B42">
              <w:rPr>
                <w:sz w:val="18"/>
                <w:szCs w:val="18"/>
              </w:rPr>
              <w:t>Esquive (saut)</w:t>
            </w:r>
          </w:p>
        </w:tc>
      </w:tr>
      <w:tr w:rsidR="006B056E" w:rsidRPr="00390B42" w:rsidTr="00390B42">
        <w:tc>
          <w:tcPr>
            <w:tcW w:w="4528" w:type="dxa"/>
          </w:tcPr>
          <w:p w:rsidR="006B056E" w:rsidRPr="00390B42" w:rsidRDefault="006B056E">
            <w:pPr>
              <w:rPr>
                <w:sz w:val="18"/>
                <w:szCs w:val="18"/>
              </w:rPr>
            </w:pPr>
            <w:r w:rsidRPr="00390B42">
              <w:rPr>
                <w:sz w:val="18"/>
                <w:szCs w:val="18"/>
              </w:rPr>
              <w:t>Esquive (saut)</w:t>
            </w:r>
          </w:p>
        </w:tc>
        <w:tc>
          <w:tcPr>
            <w:tcW w:w="4528" w:type="dxa"/>
          </w:tcPr>
          <w:p w:rsidR="006B056E" w:rsidRPr="00390B42" w:rsidRDefault="006B056E">
            <w:pPr>
              <w:rPr>
                <w:sz w:val="18"/>
                <w:szCs w:val="18"/>
              </w:rPr>
            </w:pPr>
            <w:r w:rsidRPr="00390B42">
              <w:rPr>
                <w:sz w:val="18"/>
                <w:szCs w:val="18"/>
              </w:rPr>
              <w:t>Attaque jambe</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 xml:space="preserve">Attaque tête </w:t>
            </w:r>
          </w:p>
        </w:tc>
        <w:tc>
          <w:tcPr>
            <w:tcW w:w="4528" w:type="dxa"/>
          </w:tcPr>
          <w:p w:rsidR="006B056E" w:rsidRPr="00390B42" w:rsidRDefault="006B056E">
            <w:pPr>
              <w:rPr>
                <w:sz w:val="18"/>
                <w:szCs w:val="18"/>
              </w:rPr>
            </w:pPr>
            <w:r w:rsidRPr="00390B42">
              <w:rPr>
                <w:sz w:val="18"/>
                <w:szCs w:val="18"/>
              </w:rPr>
              <w:t>Parade</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Parade</w:t>
            </w:r>
          </w:p>
        </w:tc>
        <w:tc>
          <w:tcPr>
            <w:tcW w:w="4528" w:type="dxa"/>
          </w:tcPr>
          <w:p w:rsidR="006B056E" w:rsidRPr="00390B42" w:rsidRDefault="006B056E">
            <w:pPr>
              <w:rPr>
                <w:sz w:val="18"/>
                <w:szCs w:val="18"/>
              </w:rPr>
            </w:pPr>
            <w:r w:rsidRPr="00390B42">
              <w:rPr>
                <w:sz w:val="18"/>
                <w:szCs w:val="18"/>
              </w:rPr>
              <w:t>Attaque tête</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Attaque côté armé</w:t>
            </w:r>
          </w:p>
        </w:tc>
        <w:tc>
          <w:tcPr>
            <w:tcW w:w="4528" w:type="dxa"/>
          </w:tcPr>
          <w:p w:rsidR="006B056E" w:rsidRPr="00390B42" w:rsidRDefault="006B056E">
            <w:pPr>
              <w:rPr>
                <w:sz w:val="18"/>
                <w:szCs w:val="18"/>
              </w:rPr>
            </w:pPr>
            <w:r w:rsidRPr="00390B42">
              <w:rPr>
                <w:sz w:val="18"/>
                <w:szCs w:val="18"/>
              </w:rPr>
              <w:t>Parade</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Parade</w:t>
            </w:r>
          </w:p>
        </w:tc>
        <w:tc>
          <w:tcPr>
            <w:tcW w:w="4528" w:type="dxa"/>
          </w:tcPr>
          <w:p w:rsidR="006B056E" w:rsidRPr="00390B42" w:rsidRDefault="006B056E">
            <w:pPr>
              <w:rPr>
                <w:sz w:val="18"/>
                <w:szCs w:val="18"/>
              </w:rPr>
            </w:pPr>
            <w:r w:rsidRPr="00390B42">
              <w:rPr>
                <w:sz w:val="18"/>
                <w:szCs w:val="18"/>
              </w:rPr>
              <w:t>Attaque côté armé</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Désarmement en tournant</w:t>
            </w:r>
          </w:p>
        </w:tc>
        <w:tc>
          <w:tcPr>
            <w:tcW w:w="4528" w:type="dxa"/>
          </w:tcPr>
          <w:p w:rsidR="006B056E" w:rsidRPr="00390B42" w:rsidRDefault="006B056E">
            <w:pPr>
              <w:rPr>
                <w:sz w:val="18"/>
                <w:szCs w:val="18"/>
              </w:rPr>
            </w:pPr>
            <w:r w:rsidRPr="00390B42">
              <w:rPr>
                <w:sz w:val="18"/>
                <w:szCs w:val="18"/>
              </w:rPr>
              <w:t xml:space="preserve">Lâche arme </w:t>
            </w:r>
          </w:p>
        </w:tc>
      </w:tr>
      <w:tr w:rsidR="006B056E" w:rsidRPr="00390B42" w:rsidTr="00390B42">
        <w:trPr>
          <w:trHeight w:val="348"/>
        </w:trPr>
        <w:tc>
          <w:tcPr>
            <w:tcW w:w="4528" w:type="dxa"/>
          </w:tcPr>
          <w:p w:rsidR="006B056E" w:rsidRPr="00390B42" w:rsidRDefault="006B056E">
            <w:pPr>
              <w:rPr>
                <w:sz w:val="18"/>
                <w:szCs w:val="18"/>
              </w:rPr>
            </w:pPr>
            <w:r w:rsidRPr="00390B42">
              <w:rPr>
                <w:sz w:val="18"/>
                <w:szCs w:val="18"/>
              </w:rPr>
              <w:t>Attaque à deux arme tête</w:t>
            </w:r>
          </w:p>
        </w:tc>
        <w:tc>
          <w:tcPr>
            <w:tcW w:w="4528" w:type="dxa"/>
          </w:tcPr>
          <w:p w:rsidR="006B056E" w:rsidRPr="00390B42" w:rsidRDefault="006B056E">
            <w:pPr>
              <w:rPr>
                <w:sz w:val="18"/>
                <w:szCs w:val="18"/>
              </w:rPr>
            </w:pPr>
            <w:r w:rsidRPr="00390B42">
              <w:rPr>
                <w:sz w:val="18"/>
                <w:szCs w:val="18"/>
              </w:rPr>
              <w:t>Esquive (accroupie)</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Attaque tête</w:t>
            </w:r>
          </w:p>
        </w:tc>
        <w:tc>
          <w:tcPr>
            <w:tcW w:w="4528" w:type="dxa"/>
          </w:tcPr>
          <w:p w:rsidR="006B056E" w:rsidRPr="00390B42" w:rsidRDefault="006B056E">
            <w:pPr>
              <w:rPr>
                <w:sz w:val="18"/>
                <w:szCs w:val="18"/>
              </w:rPr>
            </w:pPr>
            <w:r w:rsidRPr="00390B42">
              <w:rPr>
                <w:sz w:val="18"/>
                <w:szCs w:val="18"/>
              </w:rPr>
              <w:t>Parade en croix avec les avants bras</w:t>
            </w:r>
          </w:p>
        </w:tc>
      </w:tr>
      <w:tr w:rsidR="006B056E" w:rsidRPr="00390B42" w:rsidTr="00390B42">
        <w:trPr>
          <w:trHeight w:val="250"/>
        </w:trPr>
        <w:tc>
          <w:tcPr>
            <w:tcW w:w="4528" w:type="dxa"/>
          </w:tcPr>
          <w:p w:rsidR="006B056E" w:rsidRPr="00390B42" w:rsidRDefault="006B056E">
            <w:pPr>
              <w:rPr>
                <w:sz w:val="18"/>
                <w:szCs w:val="18"/>
              </w:rPr>
            </w:pPr>
            <w:r w:rsidRPr="00390B42">
              <w:rPr>
                <w:sz w:val="18"/>
                <w:szCs w:val="18"/>
              </w:rPr>
              <w:t>Désarmé</w:t>
            </w:r>
          </w:p>
        </w:tc>
        <w:tc>
          <w:tcPr>
            <w:tcW w:w="4528" w:type="dxa"/>
          </w:tcPr>
          <w:p w:rsidR="006B056E" w:rsidRPr="00390B42" w:rsidRDefault="006B056E">
            <w:pPr>
              <w:rPr>
                <w:sz w:val="18"/>
                <w:szCs w:val="18"/>
              </w:rPr>
            </w:pPr>
            <w:r w:rsidRPr="00390B42">
              <w:rPr>
                <w:sz w:val="18"/>
                <w:szCs w:val="18"/>
              </w:rPr>
              <w:t>Désarme avec un coup de pied au ventre</w:t>
            </w:r>
          </w:p>
        </w:tc>
      </w:tr>
    </w:tbl>
    <w:p w:rsidR="006B056E" w:rsidRPr="009D1D67" w:rsidRDefault="006B056E">
      <w:pPr>
        <w:rPr>
          <w:sz w:val="18"/>
          <w:szCs w:val="18"/>
        </w:rPr>
      </w:pPr>
    </w:p>
    <w:p w:rsidR="006B056E" w:rsidRPr="009D1D67" w:rsidRDefault="006B056E">
      <w:pPr>
        <w:rPr>
          <w:sz w:val="18"/>
          <w:szCs w:val="18"/>
        </w:rPr>
      </w:pPr>
      <w:r w:rsidRPr="009D1D67">
        <w:rPr>
          <w:sz w:val="18"/>
          <w:szCs w:val="18"/>
        </w:rPr>
        <w:t>La suite pour être inventé par les élèves et chaque binôme restitue leur enchaînement devant tous</w:t>
      </w:r>
    </w:p>
    <w:p w:rsidR="006B056E" w:rsidRPr="009D1D67" w:rsidRDefault="006B056E">
      <w:pPr>
        <w:rPr>
          <w:sz w:val="18"/>
          <w:szCs w:val="18"/>
        </w:rPr>
      </w:pPr>
    </w:p>
    <w:p w:rsidR="006B056E" w:rsidRPr="009D1D67" w:rsidRDefault="006B056E">
      <w:pPr>
        <w:rPr>
          <w:sz w:val="18"/>
          <w:szCs w:val="18"/>
        </w:rPr>
      </w:pPr>
    </w:p>
    <w:sectPr w:rsidR="006B056E" w:rsidRPr="009D1D67" w:rsidSect="0019036E">
      <w:pgSz w:w="16840" w:h="11900" w:orient="landscape"/>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236"/>
    <w:rsid w:val="000001AD"/>
    <w:rsid w:val="00024B5D"/>
    <w:rsid w:val="000343BB"/>
    <w:rsid w:val="000444D5"/>
    <w:rsid w:val="00076480"/>
    <w:rsid w:val="000A69AF"/>
    <w:rsid w:val="000C4583"/>
    <w:rsid w:val="00106C8D"/>
    <w:rsid w:val="00135478"/>
    <w:rsid w:val="001628BD"/>
    <w:rsid w:val="0018753F"/>
    <w:rsid w:val="0019036E"/>
    <w:rsid w:val="00194105"/>
    <w:rsid w:val="001C7B6C"/>
    <w:rsid w:val="00200FB6"/>
    <w:rsid w:val="00226100"/>
    <w:rsid w:val="002427C8"/>
    <w:rsid w:val="00296DB0"/>
    <w:rsid w:val="002A3313"/>
    <w:rsid w:val="002D1BE9"/>
    <w:rsid w:val="00335868"/>
    <w:rsid w:val="0033746F"/>
    <w:rsid w:val="00344EEC"/>
    <w:rsid w:val="00356001"/>
    <w:rsid w:val="00363312"/>
    <w:rsid w:val="00390B42"/>
    <w:rsid w:val="003C475D"/>
    <w:rsid w:val="00423DA2"/>
    <w:rsid w:val="00426D6B"/>
    <w:rsid w:val="004A3B61"/>
    <w:rsid w:val="004A4558"/>
    <w:rsid w:val="004A52FD"/>
    <w:rsid w:val="004E5503"/>
    <w:rsid w:val="0052191B"/>
    <w:rsid w:val="00521956"/>
    <w:rsid w:val="0054520E"/>
    <w:rsid w:val="0056785A"/>
    <w:rsid w:val="005878F1"/>
    <w:rsid w:val="0059537A"/>
    <w:rsid w:val="005A7133"/>
    <w:rsid w:val="00661ADB"/>
    <w:rsid w:val="0067689F"/>
    <w:rsid w:val="0069199C"/>
    <w:rsid w:val="006A3DDE"/>
    <w:rsid w:val="006A6966"/>
    <w:rsid w:val="006B056E"/>
    <w:rsid w:val="006D3C37"/>
    <w:rsid w:val="006E5196"/>
    <w:rsid w:val="007049B9"/>
    <w:rsid w:val="00713AC3"/>
    <w:rsid w:val="00732C49"/>
    <w:rsid w:val="007641B9"/>
    <w:rsid w:val="00776C6F"/>
    <w:rsid w:val="00783813"/>
    <w:rsid w:val="00785C8B"/>
    <w:rsid w:val="007C043A"/>
    <w:rsid w:val="007C610B"/>
    <w:rsid w:val="007F1518"/>
    <w:rsid w:val="008109A7"/>
    <w:rsid w:val="0081271A"/>
    <w:rsid w:val="008339B8"/>
    <w:rsid w:val="00844E32"/>
    <w:rsid w:val="00846FC2"/>
    <w:rsid w:val="0085372B"/>
    <w:rsid w:val="008729CD"/>
    <w:rsid w:val="00896D8C"/>
    <w:rsid w:val="008B74A6"/>
    <w:rsid w:val="008C6768"/>
    <w:rsid w:val="008D3BB6"/>
    <w:rsid w:val="008D52DD"/>
    <w:rsid w:val="008D7D11"/>
    <w:rsid w:val="009157C4"/>
    <w:rsid w:val="00925ED7"/>
    <w:rsid w:val="00931D58"/>
    <w:rsid w:val="0093368E"/>
    <w:rsid w:val="00945CDE"/>
    <w:rsid w:val="009A2F78"/>
    <w:rsid w:val="009A6F99"/>
    <w:rsid w:val="009D1D67"/>
    <w:rsid w:val="00A0448C"/>
    <w:rsid w:val="00A16238"/>
    <w:rsid w:val="00A2263E"/>
    <w:rsid w:val="00A33F99"/>
    <w:rsid w:val="00A431C6"/>
    <w:rsid w:val="00A55087"/>
    <w:rsid w:val="00A66978"/>
    <w:rsid w:val="00A96DE3"/>
    <w:rsid w:val="00AB0D49"/>
    <w:rsid w:val="00AD14A2"/>
    <w:rsid w:val="00B2187B"/>
    <w:rsid w:val="00B25236"/>
    <w:rsid w:val="00B968B3"/>
    <w:rsid w:val="00BD0758"/>
    <w:rsid w:val="00BF1F99"/>
    <w:rsid w:val="00C13823"/>
    <w:rsid w:val="00C1607C"/>
    <w:rsid w:val="00C224C1"/>
    <w:rsid w:val="00C44F71"/>
    <w:rsid w:val="00C53AB3"/>
    <w:rsid w:val="00C56E05"/>
    <w:rsid w:val="00C664A7"/>
    <w:rsid w:val="00C7789B"/>
    <w:rsid w:val="00C935AC"/>
    <w:rsid w:val="00CA6DB2"/>
    <w:rsid w:val="00CC7545"/>
    <w:rsid w:val="00CC7CDC"/>
    <w:rsid w:val="00CE4B25"/>
    <w:rsid w:val="00CE7BAD"/>
    <w:rsid w:val="00CF2133"/>
    <w:rsid w:val="00D01C3F"/>
    <w:rsid w:val="00D16C92"/>
    <w:rsid w:val="00D20AEF"/>
    <w:rsid w:val="00D96E4A"/>
    <w:rsid w:val="00DA0850"/>
    <w:rsid w:val="00DB3A6F"/>
    <w:rsid w:val="00DB5A2D"/>
    <w:rsid w:val="00E05313"/>
    <w:rsid w:val="00E113C7"/>
    <w:rsid w:val="00E12103"/>
    <w:rsid w:val="00E35771"/>
    <w:rsid w:val="00E60503"/>
    <w:rsid w:val="00E62FCC"/>
    <w:rsid w:val="00E807A0"/>
    <w:rsid w:val="00EB1A61"/>
    <w:rsid w:val="00EE2B00"/>
    <w:rsid w:val="00F00A02"/>
    <w:rsid w:val="00F078A6"/>
    <w:rsid w:val="00F16593"/>
    <w:rsid w:val="00F2375A"/>
    <w:rsid w:val="00F33DB6"/>
    <w:rsid w:val="00F61CFC"/>
    <w:rsid w:val="00FA7B0A"/>
    <w:rsid w:val="00FD02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7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52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5236"/>
    <w:pPr>
      <w:ind w:left="720"/>
      <w:contextualSpacing/>
    </w:pPr>
  </w:style>
  <w:style w:type="paragraph" w:styleId="NoSpacing">
    <w:name w:val="No Spacing"/>
    <w:uiPriority w:val="99"/>
    <w:qFormat/>
    <w:rsid w:val="00EB1A61"/>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2486</Words>
  <Characters>13677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1</dc:title>
  <dc:subject/>
  <dc:creator>Clément Ferreira de Carvalho</dc:creator>
  <cp:keywords/>
  <dc:description/>
  <cp:lastModifiedBy>utilisateur</cp:lastModifiedBy>
  <cp:revision>2</cp:revision>
  <dcterms:created xsi:type="dcterms:W3CDTF">2018-01-20T09:34:00Z</dcterms:created>
  <dcterms:modified xsi:type="dcterms:W3CDTF">2018-01-20T09:34:00Z</dcterms:modified>
</cp:coreProperties>
</file>