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F65F372" wp14:paraId="00D3A47D" wp14:textId="5608462D">
      <w:pPr>
        <w:pStyle w:val="Normal"/>
        <w:widowControl w:val="1"/>
        <w:bidi w:val="0"/>
        <w:spacing w:before="0" w:beforeAutospacing="off" w:after="200" w:afterAutospacing="off" w:line="276" w:lineRule="auto"/>
        <w:ind w:left="0" w:right="0"/>
        <w:jc w:val="left"/>
      </w:pPr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The Address on the Wall</w:t>
      </w:r>
    </w:p>
    <w:p xmlns:wp14="http://schemas.microsoft.com/office/word/2010/wordml" w:rsidP="5F65F372" wp14:paraId="553338E7" wp14:textId="422FD2D1">
      <w:pPr>
        <w:widowControl w:val="1"/>
        <w:spacing w:before="0" w:after="200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Israel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 xml:space="preserve"> - 2022 - 60‘ – Couleur - VOSTFR</w:t>
      </w:r>
    </w:p>
    <w:p xmlns:wp14="http://schemas.microsoft.com/office/word/2010/wordml" w:rsidP="5F65F372" wp14:paraId="64E8B67D" wp14:textId="383D2118">
      <w:pPr>
        <w:pStyle w:val="Normal"/>
        <w:widowControl w:val="1"/>
        <w:bidi w:val="0"/>
        <w:spacing w:before="0" w:beforeAutospacing="off" w:after="200" w:afterAutospacing="off" w:line="276" w:lineRule="auto"/>
        <w:ind w:left="0" w:right="0"/>
        <w:jc w:val="left"/>
      </w:pPr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Serge Krutsenko</w:t>
      </w:r>
    </w:p>
    <w:p xmlns:wp14="http://schemas.microsoft.com/office/word/2010/wordml" w:rsidP="5F65F372" wp14:paraId="667E3DD5" wp14:textId="3ED20965">
      <w:pPr>
        <w:widowControl w:val="1"/>
        <w:spacing w:before="0" w:after="200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Distribution : Constanza Film Distribution</w:t>
      </w:r>
    </w:p>
    <w:p xmlns:wp14="http://schemas.microsoft.com/office/word/2010/wordml" w:rsidP="5F65F372" wp14:paraId="3F2996CB" wp14:textId="32BD144B">
      <w:pPr>
        <w:widowControl w:val="1"/>
        <w:spacing w:before="0" w:after="200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  <w:proofErr w:type="gram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Contact :</w:t>
      </w:r>
      <w:proofErr w:type="gram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info@constanza-films.com</w:t>
      </w:r>
    </w:p>
    <w:p xmlns:wp14="http://schemas.microsoft.com/office/word/2010/wordml" w:rsidP="5F65F372" wp14:paraId="66766BB2" wp14:textId="284965E8">
      <w:pPr>
        <w:widowControl w:val="1"/>
        <w:spacing w:before="0" w:after="200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</w:p>
    <w:p xmlns:wp14="http://schemas.microsoft.com/office/word/2010/wordml" w:rsidP="5F65F372" wp14:paraId="668C2C2B" wp14:textId="4032EB7C">
      <w:pPr>
        <w:widowControl w:val="1"/>
        <w:spacing w:before="0"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  <w:proofErr w:type="gram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Synopsis :</w:t>
      </w:r>
      <w:proofErr w:type="gramEnd"/>
    </w:p>
    <w:p xmlns:wp14="http://schemas.microsoft.com/office/word/2010/wordml" w:rsidP="5F65F372" wp14:paraId="45BAA704" wp14:textId="07775EF0">
      <w:pPr>
        <w:pStyle w:val="Normal"/>
        <w:widowControl w:val="1"/>
        <w:spacing w:before="0"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</w:pPr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On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dit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que le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réel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dépasse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la fiction et que le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destin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écrit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un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scénario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mieux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que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n'importe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quel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auteur. </w:t>
      </w:r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highlight w:val="yellow"/>
          <w:lang w:val="en-GB"/>
        </w:rPr>
        <w:t>The Address on the Wall</w:t>
      </w:r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n'a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été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finalisé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qu'après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avoir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été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modifié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proofErr w:type="gram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par</w:t>
      </w:r>
      <w:proofErr w:type="gram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la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récente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invasion de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l'Ukraine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par la Russie.  En reliant le massacre de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Babyn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Yar à la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tragédie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actuelle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, le film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est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une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réflexion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sur le passé et,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en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même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temps, un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témoignage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de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ce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 xml:space="preserve"> qui se passe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aujourd'hui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GB"/>
        </w:rPr>
        <w:t>...</w:t>
      </w:r>
    </w:p>
    <w:p xmlns:wp14="http://schemas.microsoft.com/office/word/2010/wordml" w:rsidP="5F65F372" wp14:paraId="03BA5456" wp14:textId="64B489D0">
      <w:pPr>
        <w:widowControl w:val="1"/>
        <w:spacing w:before="0"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</w:p>
    <w:p xmlns:wp14="http://schemas.microsoft.com/office/word/2010/wordml" w:rsidP="5F65F372" wp14:paraId="3B3BA7C4" wp14:textId="4D275C1B">
      <w:pPr>
        <w:widowControl w:val="1"/>
        <w:spacing w:before="0"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  <w:proofErr w:type="gram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Biographie  :</w:t>
      </w:r>
      <w:proofErr w:type="gram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 xml:space="preserve"> </w:t>
      </w:r>
    </w:p>
    <w:p xmlns:wp14="http://schemas.microsoft.com/office/word/2010/wordml" w:rsidP="5F65F372" wp14:paraId="04A67F88" wp14:textId="66F2D1F4">
      <w:pPr>
        <w:pStyle w:val="Normal"/>
        <w:widowControl w:val="1"/>
        <w:spacing w:before="0" w:after="0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</w:pPr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Serge (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Serhiy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 xml:space="preserve">)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Krutsenko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 xml:space="preserve">, décédé le 7 janvier 2023, était un interprète multi-instrumentiste, un compositeur, un producteur de musique, de films et un spécialiste de la prise de vue en 3D. Il a travaillé avec presque toutes les grandes stars ukrainiennes de la musique, et a composé de nombreuses musiques de films.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Serhiy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 xml:space="preserve"> a fait ses débuts en tant que réalisateur en 2021 avec </w:t>
      </w:r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highlight w:val="yellow"/>
          <w:lang w:val="fr-FR"/>
        </w:rPr>
        <w:t xml:space="preserve">The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highlight w:val="yellow"/>
          <w:lang w:val="fr-FR"/>
        </w:rPr>
        <w:t>Address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highlight w:val="yellow"/>
          <w:lang w:val="fr-FR"/>
        </w:rPr>
        <w:t xml:space="preserve"> On The Wall</w:t>
      </w:r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 xml:space="preserve">. En ces temps difficiles,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Serhiy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 xml:space="preserve"> </w:t>
      </w:r>
      <w:proofErr w:type="spellStart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>Krutsenko</w:t>
      </w:r>
      <w:proofErr w:type="spellEnd"/>
      <w:r w:rsidRPr="5F65F372" w:rsidR="5F65F37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r-FR"/>
        </w:rPr>
        <w:t xml:space="preserve"> a beaucoup souffert pour son pays natal, l'Ukraine, tout en croyant à la victoire de l'amour sur la haine, de sorte que le film est un hommage à sa mémoire.</w:t>
      </w:r>
    </w:p>
    <w:p xmlns:wp14="http://schemas.microsoft.com/office/word/2010/wordml" w:rsidP="5F65F372" wp14:paraId="5C2202D8" wp14:textId="432E8F6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r-FR"/>
        </w:rPr>
      </w:pPr>
    </w:p>
    <w:p xmlns:wp14="http://schemas.microsoft.com/office/word/2010/wordml" w:rsidP="5F65F372" wp14:paraId="3BFEFB25" wp14:textId="33E7644D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047141"/>
    <w:rsid w:val="11047141"/>
    <w:rsid w:val="5F65F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47141"/>
  <w15:chartTrackingRefBased/>
  <w15:docId w15:val="{3D493CD3-82B7-468A-90E1-962504AC97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2023-10-10T12:20:04.5839524Z</dcterms:created>
  <dcterms:modified xsi:type="dcterms:W3CDTF">2023-10-10T12:30:30.2098761Z</dcterms:modified>
  <dc:creator>Escales Documentaires</dc:creator>
  <lastModifiedBy>Escales Documentaires</lastModifiedBy>
</coreProperties>
</file>