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3D" w:rsidRDefault="00912ABE">
      <w:pPr>
        <w:rPr>
          <w:sz w:val="36"/>
          <w:szCs w:val="36"/>
        </w:rPr>
      </w:pPr>
      <w:r w:rsidRPr="007D453D">
        <w:rPr>
          <w:sz w:val="36"/>
          <w:szCs w:val="36"/>
        </w:rPr>
        <w:t xml:space="preserve">Chant </w:t>
      </w:r>
      <w:r w:rsidR="007D453D">
        <w:rPr>
          <w:sz w:val="36"/>
          <w:szCs w:val="36"/>
        </w:rPr>
        <w:t>« </w:t>
      </w:r>
      <w:proofErr w:type="spellStart"/>
      <w:r w:rsidRPr="007D453D">
        <w:rPr>
          <w:sz w:val="36"/>
          <w:szCs w:val="36"/>
        </w:rPr>
        <w:t>Sabia</w:t>
      </w:r>
      <w:proofErr w:type="spellEnd"/>
      <w:r w:rsidR="007D453D">
        <w:rPr>
          <w:sz w:val="36"/>
          <w:szCs w:val="36"/>
        </w:rPr>
        <w:t xml:space="preserve"> là na </w:t>
      </w:r>
      <w:proofErr w:type="spellStart"/>
      <w:r w:rsidR="007D453D">
        <w:rPr>
          <w:sz w:val="36"/>
          <w:szCs w:val="36"/>
        </w:rPr>
        <w:t>gaiola</w:t>
      </w:r>
      <w:proofErr w:type="spellEnd"/>
      <w:r w:rsidR="007D453D">
        <w:rPr>
          <w:sz w:val="36"/>
          <w:szCs w:val="36"/>
        </w:rPr>
        <w:t> » de Hervê</w:t>
      </w:r>
      <w:bookmarkStart w:id="0" w:name="_GoBack"/>
      <w:bookmarkEnd w:id="0"/>
      <w:r w:rsidR="007D453D">
        <w:rPr>
          <w:sz w:val="36"/>
          <w:szCs w:val="36"/>
        </w:rPr>
        <w:t xml:space="preserve"> </w:t>
      </w:r>
      <w:proofErr w:type="spellStart"/>
      <w:r w:rsidR="007D453D">
        <w:rPr>
          <w:sz w:val="36"/>
          <w:szCs w:val="36"/>
        </w:rPr>
        <w:t>Cordovil</w:t>
      </w:r>
      <w:proofErr w:type="spellEnd"/>
    </w:p>
    <w:p w:rsidR="007D453D" w:rsidRPr="007D453D" w:rsidRDefault="007D453D">
      <w:pPr>
        <w:rPr>
          <w:sz w:val="36"/>
          <w:szCs w:val="3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9"/>
        <w:gridCol w:w="4163"/>
      </w:tblGrid>
      <w:tr w:rsidR="00912ABE" w:rsidRPr="00912ABE" w:rsidTr="006129BB">
        <w:tc>
          <w:tcPr>
            <w:tcW w:w="4531" w:type="dxa"/>
          </w:tcPr>
          <w:p w:rsidR="00912ABE" w:rsidRPr="00912ABE" w:rsidRDefault="00912ABE" w:rsidP="00912ABE">
            <w:pPr>
              <w:rPr>
                <w:i/>
                <w:sz w:val="32"/>
                <w:szCs w:val="32"/>
                <w:lang w:val="en-US"/>
              </w:rPr>
            </w:pP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Sabiá</w:t>
            </w:r>
            <w:proofErr w:type="spellEnd"/>
            <w:r w:rsidRPr="00912ABE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lá</w:t>
            </w:r>
            <w:proofErr w:type="spellEnd"/>
            <w:r w:rsidRPr="00912ABE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na</w:t>
            </w:r>
            <w:proofErr w:type="spellEnd"/>
            <w:r w:rsidRPr="00912ABE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gaiola</w:t>
            </w:r>
            <w:proofErr w:type="spellEnd"/>
            <w:r w:rsidRPr="00912ABE">
              <w:rPr>
                <w:i/>
                <w:sz w:val="32"/>
                <w:szCs w:val="32"/>
                <w:lang w:val="en-US"/>
              </w:rPr>
              <w:t xml:space="preserve"> fez um </w:t>
            </w: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buraquinho</w:t>
            </w:r>
            <w:proofErr w:type="spellEnd"/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proofErr w:type="spellStart"/>
            <w:r w:rsidRPr="00912ABE">
              <w:rPr>
                <w:i/>
                <w:sz w:val="32"/>
                <w:szCs w:val="32"/>
              </w:rPr>
              <w:t>Voou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912ABE">
              <w:rPr>
                <w:i/>
                <w:sz w:val="32"/>
                <w:szCs w:val="32"/>
              </w:rPr>
              <w:t>voou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912ABE">
              <w:rPr>
                <w:i/>
                <w:sz w:val="32"/>
                <w:szCs w:val="32"/>
              </w:rPr>
              <w:t>voou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912ABE">
              <w:rPr>
                <w:i/>
                <w:sz w:val="32"/>
                <w:szCs w:val="32"/>
              </w:rPr>
              <w:t>voou</w:t>
            </w:r>
            <w:proofErr w:type="spellEnd"/>
            <w:r w:rsidRPr="00912ABE">
              <w:rPr>
                <w:i/>
                <w:sz w:val="32"/>
                <w:szCs w:val="32"/>
              </w:rPr>
              <w:t>…</w:t>
            </w:r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r w:rsidRPr="00912ABE">
              <w:rPr>
                <w:i/>
                <w:sz w:val="32"/>
                <w:szCs w:val="32"/>
              </w:rPr>
              <w:t xml:space="preserve">E a </w:t>
            </w:r>
            <w:proofErr w:type="spellStart"/>
            <w:r w:rsidRPr="00912ABE">
              <w:rPr>
                <w:i/>
                <w:sz w:val="32"/>
                <w:szCs w:val="32"/>
              </w:rPr>
              <w:t>menina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que </w:t>
            </w:r>
            <w:proofErr w:type="spellStart"/>
            <w:r w:rsidRPr="00912ABE">
              <w:rPr>
                <w:i/>
                <w:sz w:val="32"/>
                <w:szCs w:val="32"/>
              </w:rPr>
              <w:t>gostava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</w:rPr>
              <w:t>tanto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do </w:t>
            </w:r>
            <w:proofErr w:type="spellStart"/>
            <w:r w:rsidRPr="00912ABE">
              <w:rPr>
                <w:i/>
                <w:sz w:val="32"/>
                <w:szCs w:val="32"/>
              </w:rPr>
              <w:t>bichinho</w:t>
            </w:r>
            <w:proofErr w:type="spellEnd"/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proofErr w:type="spellStart"/>
            <w:r w:rsidRPr="00912ABE">
              <w:rPr>
                <w:i/>
                <w:sz w:val="32"/>
                <w:szCs w:val="32"/>
              </w:rPr>
              <w:t>Chorou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912ABE">
              <w:rPr>
                <w:i/>
                <w:sz w:val="32"/>
                <w:szCs w:val="32"/>
              </w:rPr>
              <w:t>chorou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912ABE">
              <w:rPr>
                <w:i/>
                <w:sz w:val="32"/>
                <w:szCs w:val="32"/>
              </w:rPr>
              <w:t>chorou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912ABE">
              <w:rPr>
                <w:i/>
                <w:sz w:val="32"/>
                <w:szCs w:val="32"/>
              </w:rPr>
              <w:t>chorou</w:t>
            </w:r>
            <w:proofErr w:type="spellEnd"/>
            <w:r w:rsidRPr="00912ABE">
              <w:rPr>
                <w:i/>
                <w:sz w:val="32"/>
                <w:szCs w:val="32"/>
              </w:rPr>
              <w:t>.</w:t>
            </w:r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proofErr w:type="spellStart"/>
            <w:r w:rsidRPr="00912ABE">
              <w:rPr>
                <w:i/>
                <w:sz w:val="32"/>
                <w:szCs w:val="32"/>
              </w:rPr>
              <w:t>Sabiá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</w:rPr>
              <w:t>fugiu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pro </w:t>
            </w:r>
            <w:proofErr w:type="spellStart"/>
            <w:r w:rsidRPr="00912ABE">
              <w:rPr>
                <w:i/>
                <w:sz w:val="32"/>
                <w:szCs w:val="32"/>
              </w:rPr>
              <w:t>terreiro</w:t>
            </w:r>
            <w:proofErr w:type="spellEnd"/>
          </w:p>
          <w:p w:rsidR="00912ABE" w:rsidRPr="00912ABE" w:rsidRDefault="00912ABE" w:rsidP="00912ABE">
            <w:pPr>
              <w:rPr>
                <w:i/>
                <w:sz w:val="32"/>
                <w:szCs w:val="32"/>
                <w:lang w:val="en-US"/>
              </w:rPr>
            </w:pP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Foi</w:t>
            </w:r>
            <w:proofErr w:type="spellEnd"/>
            <w:r w:rsidRPr="00912ABE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cantar</w:t>
            </w:r>
            <w:proofErr w:type="spellEnd"/>
            <w:r w:rsidRPr="00912ABE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lá</w:t>
            </w:r>
            <w:proofErr w:type="spellEnd"/>
            <w:r w:rsidRPr="00912ABE">
              <w:rPr>
                <w:i/>
                <w:sz w:val="32"/>
                <w:szCs w:val="32"/>
                <w:lang w:val="en-US"/>
              </w:rPr>
              <w:t xml:space="preserve"> no </w:t>
            </w:r>
            <w:proofErr w:type="spellStart"/>
            <w:r w:rsidRPr="00912ABE">
              <w:rPr>
                <w:i/>
                <w:sz w:val="32"/>
                <w:szCs w:val="32"/>
                <w:lang w:val="en-US"/>
              </w:rPr>
              <w:t>abacateiro</w:t>
            </w:r>
            <w:proofErr w:type="spellEnd"/>
            <w:r w:rsidRPr="00912ABE">
              <w:rPr>
                <w:i/>
                <w:sz w:val="32"/>
                <w:szCs w:val="32"/>
                <w:lang w:val="en-US"/>
              </w:rPr>
              <w:t>.</w:t>
            </w:r>
          </w:p>
          <w:p w:rsidR="00912ABE" w:rsidRDefault="00912ABE" w:rsidP="00912ABE">
            <w:pPr>
              <w:rPr>
                <w:i/>
                <w:sz w:val="32"/>
                <w:szCs w:val="32"/>
              </w:rPr>
            </w:pPr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r w:rsidRPr="00912ABE">
              <w:rPr>
                <w:i/>
                <w:sz w:val="32"/>
                <w:szCs w:val="32"/>
              </w:rPr>
              <w:t xml:space="preserve">E a </w:t>
            </w:r>
            <w:proofErr w:type="spellStart"/>
            <w:r w:rsidRPr="00912ABE">
              <w:rPr>
                <w:i/>
                <w:sz w:val="32"/>
                <w:szCs w:val="32"/>
              </w:rPr>
              <w:t>menina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</w:rPr>
              <w:t>pôs-se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a </w:t>
            </w:r>
            <w:proofErr w:type="spellStart"/>
            <w:r w:rsidRPr="00912ABE">
              <w:rPr>
                <w:i/>
                <w:sz w:val="32"/>
                <w:szCs w:val="32"/>
              </w:rPr>
              <w:t>chorar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r w:rsidRPr="00912ABE">
              <w:rPr>
                <w:i/>
                <w:sz w:val="32"/>
                <w:szCs w:val="32"/>
              </w:rPr>
              <w:t>-</w:t>
            </w:r>
            <w:proofErr w:type="spellStart"/>
            <w:r w:rsidRPr="00912ABE">
              <w:rPr>
                <w:i/>
                <w:sz w:val="32"/>
                <w:szCs w:val="32"/>
              </w:rPr>
              <w:t>Vem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</w:rPr>
              <w:t>cá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912ABE">
              <w:rPr>
                <w:i/>
                <w:sz w:val="32"/>
                <w:szCs w:val="32"/>
              </w:rPr>
              <w:t>sabiá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912ABE">
              <w:rPr>
                <w:i/>
                <w:sz w:val="32"/>
                <w:szCs w:val="32"/>
              </w:rPr>
              <w:t>vem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</w:rPr>
              <w:t>cá</w:t>
            </w:r>
            <w:proofErr w:type="spellEnd"/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r w:rsidRPr="00912ABE">
              <w:rPr>
                <w:i/>
                <w:sz w:val="32"/>
                <w:szCs w:val="32"/>
              </w:rPr>
              <w:t xml:space="preserve">E a </w:t>
            </w:r>
            <w:proofErr w:type="spellStart"/>
            <w:r w:rsidRPr="00912ABE">
              <w:rPr>
                <w:i/>
                <w:sz w:val="32"/>
                <w:szCs w:val="32"/>
              </w:rPr>
              <w:t>menina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disse </w:t>
            </w:r>
            <w:proofErr w:type="spellStart"/>
            <w:r w:rsidRPr="00912ABE">
              <w:rPr>
                <w:i/>
                <w:sz w:val="32"/>
                <w:szCs w:val="32"/>
              </w:rPr>
              <w:t>chorando</w:t>
            </w:r>
            <w:proofErr w:type="spellEnd"/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</w:t>
            </w:r>
            <w:proofErr w:type="spellStart"/>
            <w:r w:rsidRPr="00912ABE">
              <w:rPr>
                <w:i/>
                <w:sz w:val="32"/>
                <w:szCs w:val="32"/>
              </w:rPr>
              <w:t>Sabia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eu </w:t>
            </w:r>
            <w:proofErr w:type="spellStart"/>
            <w:r w:rsidRPr="00912ABE">
              <w:rPr>
                <w:i/>
                <w:sz w:val="32"/>
                <w:szCs w:val="32"/>
              </w:rPr>
              <w:t>tô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te </w:t>
            </w:r>
            <w:proofErr w:type="spellStart"/>
            <w:r w:rsidRPr="00912ABE">
              <w:rPr>
                <w:i/>
                <w:sz w:val="32"/>
                <w:szCs w:val="32"/>
              </w:rPr>
              <w:t>esperando</w:t>
            </w:r>
            <w:proofErr w:type="spellEnd"/>
          </w:p>
          <w:p w:rsidR="00912ABE" w:rsidRPr="00912ABE" w:rsidRDefault="00912ABE" w:rsidP="00912ABE">
            <w:pPr>
              <w:rPr>
                <w:i/>
                <w:sz w:val="32"/>
                <w:szCs w:val="32"/>
              </w:rPr>
            </w:pPr>
            <w:proofErr w:type="spellStart"/>
            <w:proofErr w:type="gramStart"/>
            <w:r w:rsidRPr="00912ABE">
              <w:rPr>
                <w:i/>
                <w:sz w:val="32"/>
                <w:szCs w:val="32"/>
              </w:rPr>
              <w:t>Sabiá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912ABE">
              <w:rPr>
                <w:i/>
                <w:sz w:val="32"/>
                <w:szCs w:val="32"/>
              </w:rPr>
              <w:t>responde</w:t>
            </w:r>
            <w:proofErr w:type="spellEnd"/>
            <w:proofErr w:type="gramEnd"/>
            <w:r w:rsidRPr="00912ABE">
              <w:rPr>
                <w:i/>
                <w:sz w:val="32"/>
                <w:szCs w:val="32"/>
              </w:rPr>
              <w:t xml:space="preserve"> de là</w:t>
            </w:r>
          </w:p>
          <w:p w:rsidR="00912ABE" w:rsidRPr="00912ABE" w:rsidRDefault="00912ABE" w:rsidP="00912ABE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_</w:t>
            </w:r>
            <w:proofErr w:type="spellStart"/>
            <w:r w:rsidRPr="00912ABE">
              <w:rPr>
                <w:i/>
                <w:sz w:val="32"/>
                <w:szCs w:val="32"/>
              </w:rPr>
              <w:t>Não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</w:rPr>
              <w:t>chore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gramStart"/>
            <w:r w:rsidRPr="00912ABE">
              <w:rPr>
                <w:i/>
                <w:sz w:val="32"/>
                <w:szCs w:val="32"/>
              </w:rPr>
              <w:t>que eu</w:t>
            </w:r>
            <w:proofErr w:type="gram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</w:rPr>
              <w:t>vou</w:t>
            </w:r>
            <w:proofErr w:type="spellEnd"/>
            <w:r w:rsidRPr="00912AB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12ABE">
              <w:rPr>
                <w:i/>
                <w:sz w:val="32"/>
                <w:szCs w:val="32"/>
              </w:rPr>
              <w:t>voltar</w:t>
            </w:r>
            <w:proofErr w:type="spellEnd"/>
            <w:r w:rsidRPr="00912ABE">
              <w:rPr>
                <w:i/>
                <w:sz w:val="32"/>
                <w:szCs w:val="32"/>
              </w:rPr>
              <w:t>.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912ABE">
              <w:rPr>
                <w:color w:val="44546A" w:themeColor="text2"/>
                <w:sz w:val="32"/>
                <w:szCs w:val="32"/>
              </w:rPr>
              <w:t>Sabia</w:t>
            </w:r>
            <w:proofErr w:type="spellEnd"/>
            <w:r w:rsidRPr="00912ABE">
              <w:rPr>
                <w:color w:val="44546A" w:themeColor="text2"/>
                <w:sz w:val="32"/>
                <w:szCs w:val="32"/>
              </w:rPr>
              <w:t xml:space="preserve"> qui vivait dans sa cage a fait un petit trou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 w:rsidRPr="00912ABE">
              <w:rPr>
                <w:color w:val="44546A" w:themeColor="text2"/>
                <w:sz w:val="32"/>
                <w:szCs w:val="32"/>
              </w:rPr>
              <w:t>S’est envolé</w:t>
            </w:r>
            <w:r>
              <w:rPr>
                <w:color w:val="44546A" w:themeColor="text2"/>
                <w:sz w:val="32"/>
                <w:szCs w:val="32"/>
              </w:rPr>
              <w:t xml:space="preserve">, </w:t>
            </w:r>
            <w:proofErr w:type="gramStart"/>
            <w:r>
              <w:rPr>
                <w:color w:val="44546A" w:themeColor="text2"/>
                <w:sz w:val="32"/>
                <w:szCs w:val="32"/>
              </w:rPr>
              <w:t>envolé..</w:t>
            </w:r>
            <w:proofErr w:type="gramEnd"/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 w:rsidRPr="00912ABE">
              <w:rPr>
                <w:color w:val="44546A" w:themeColor="text2"/>
                <w:sz w:val="32"/>
                <w:szCs w:val="32"/>
              </w:rPr>
              <w:t xml:space="preserve">La petite qui aimait tant ce petit oiseau  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 w:rsidRPr="00912ABE">
              <w:rPr>
                <w:color w:val="44546A" w:themeColor="text2"/>
                <w:sz w:val="32"/>
                <w:szCs w:val="32"/>
              </w:rPr>
              <w:t>A pleuré, pleuré…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912ABE">
              <w:rPr>
                <w:color w:val="44546A" w:themeColor="text2"/>
                <w:sz w:val="32"/>
                <w:szCs w:val="32"/>
              </w:rPr>
              <w:t>Sabia</w:t>
            </w:r>
            <w:proofErr w:type="spellEnd"/>
            <w:r w:rsidRPr="00912ABE">
              <w:rPr>
                <w:color w:val="44546A" w:themeColor="text2"/>
                <w:sz w:val="32"/>
                <w:szCs w:val="32"/>
              </w:rPr>
              <w:t xml:space="preserve"> s’est enfui vers le jardin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 w:rsidRPr="00912ABE">
              <w:rPr>
                <w:color w:val="44546A" w:themeColor="text2"/>
                <w:sz w:val="32"/>
                <w:szCs w:val="32"/>
              </w:rPr>
              <w:t>Il est allé chanter en haut de l’avocatier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 w:rsidRPr="00912ABE">
              <w:rPr>
                <w:color w:val="44546A" w:themeColor="text2"/>
                <w:sz w:val="32"/>
                <w:szCs w:val="32"/>
              </w:rPr>
              <w:t>Elle s’est mise à pleurer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 w:rsidRPr="00912ABE">
              <w:rPr>
                <w:color w:val="44546A" w:themeColor="text2"/>
                <w:sz w:val="32"/>
                <w:szCs w:val="32"/>
              </w:rPr>
              <w:t xml:space="preserve">-Reviens ici </w:t>
            </w:r>
            <w:proofErr w:type="spellStart"/>
            <w:r w:rsidRPr="00912ABE">
              <w:rPr>
                <w:color w:val="44546A" w:themeColor="text2"/>
                <w:sz w:val="32"/>
                <w:szCs w:val="32"/>
              </w:rPr>
              <w:t>Sabia</w:t>
            </w:r>
            <w:proofErr w:type="spellEnd"/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 w:rsidRPr="00912ABE">
              <w:rPr>
                <w:color w:val="44546A" w:themeColor="text2"/>
                <w:sz w:val="32"/>
                <w:szCs w:val="32"/>
              </w:rPr>
              <w:t>Elle disait en pleurant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-</w:t>
            </w:r>
            <w:proofErr w:type="spellStart"/>
            <w:r w:rsidRPr="00912ABE">
              <w:rPr>
                <w:color w:val="44546A" w:themeColor="text2"/>
                <w:sz w:val="32"/>
                <w:szCs w:val="32"/>
              </w:rPr>
              <w:t>Sabia</w:t>
            </w:r>
            <w:proofErr w:type="spellEnd"/>
            <w:r w:rsidRPr="00912ABE">
              <w:rPr>
                <w:color w:val="44546A" w:themeColor="text2"/>
                <w:sz w:val="32"/>
                <w:szCs w:val="32"/>
              </w:rPr>
              <w:t xml:space="preserve"> je t’attends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44546A" w:themeColor="text2"/>
                <w:sz w:val="32"/>
                <w:szCs w:val="32"/>
              </w:rPr>
            </w:pPr>
            <w:r w:rsidRPr="00912ABE">
              <w:rPr>
                <w:color w:val="44546A" w:themeColor="text2"/>
                <w:sz w:val="32"/>
                <w:szCs w:val="32"/>
              </w:rPr>
              <w:t xml:space="preserve">Et </w:t>
            </w:r>
            <w:proofErr w:type="spellStart"/>
            <w:r w:rsidRPr="00912ABE">
              <w:rPr>
                <w:color w:val="44546A" w:themeColor="text2"/>
                <w:sz w:val="32"/>
                <w:szCs w:val="32"/>
              </w:rPr>
              <w:t>Sabia</w:t>
            </w:r>
            <w:proofErr w:type="spellEnd"/>
            <w:r w:rsidRPr="00912ABE">
              <w:rPr>
                <w:color w:val="44546A" w:themeColor="text2"/>
                <w:sz w:val="32"/>
                <w:szCs w:val="32"/>
              </w:rPr>
              <w:t xml:space="preserve"> répondit de là-bas</w:t>
            </w:r>
          </w:p>
          <w:p w:rsidR="00912ABE" w:rsidRPr="00912ABE" w:rsidRDefault="00912ABE" w:rsidP="006129BB">
            <w:pPr>
              <w:pStyle w:val="Paragraphedeliste"/>
              <w:ind w:left="0"/>
              <w:rPr>
                <w:color w:val="FF0000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-</w:t>
            </w:r>
            <w:r w:rsidRPr="00912ABE">
              <w:rPr>
                <w:color w:val="44546A" w:themeColor="text2"/>
                <w:sz w:val="32"/>
                <w:szCs w:val="32"/>
              </w:rPr>
              <w:t>Ne pleure pas je vais revenir</w:t>
            </w:r>
          </w:p>
        </w:tc>
      </w:tr>
    </w:tbl>
    <w:p w:rsidR="00912ABE" w:rsidRDefault="00912ABE"/>
    <w:sectPr w:rsidR="0091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E"/>
    <w:rsid w:val="00524E64"/>
    <w:rsid w:val="007D453D"/>
    <w:rsid w:val="00912ABE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7949"/>
  <w15:chartTrackingRefBased/>
  <w15:docId w15:val="{0E33DD0C-35CD-4DAB-9A40-ABABA2F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1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sfavre</dc:creator>
  <cp:keywords/>
  <dc:description/>
  <cp:lastModifiedBy>sfavre</cp:lastModifiedBy>
  <cp:revision>2</cp:revision>
  <dcterms:created xsi:type="dcterms:W3CDTF">2021-01-10T16:36:00Z</dcterms:created>
  <dcterms:modified xsi:type="dcterms:W3CDTF">2021-01-10T16:42:00Z</dcterms:modified>
</cp:coreProperties>
</file>