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A7" w:rsidRPr="006E14C6" w:rsidRDefault="008947A7" w:rsidP="008947A7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6CBE214" wp14:editId="76ACF20D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 w:rsidRPr="005A3745">
        <w:rPr>
          <w:b/>
          <w:sz w:val="32"/>
          <w:szCs w:val="32"/>
        </w:rPr>
        <w:t>lanning hebdomadaire anglais CM</w:t>
      </w:r>
      <w:r>
        <w:rPr>
          <w:b/>
          <w:sz w:val="32"/>
          <w:szCs w:val="32"/>
        </w:rPr>
        <w:t>1</w:t>
      </w:r>
      <w:r w:rsidRPr="006E14C6">
        <w:rPr>
          <w:b/>
          <w:sz w:val="32"/>
          <w:szCs w:val="32"/>
        </w:rPr>
        <w:t>/ semaine 2</w:t>
      </w:r>
    </w:p>
    <w:p w:rsidR="008947A7" w:rsidRPr="006E14C6" w:rsidRDefault="008947A7" w:rsidP="008947A7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Pr="006E14C6">
        <w:rPr>
          <w:b/>
          <w:color w:val="FF0000"/>
        </w:rPr>
        <w:t xml:space="preserve"> Apprendre le nom des pièces de la maison pour dire </w:t>
      </w:r>
      <w:r>
        <w:rPr>
          <w:b/>
          <w:color w:val="FF0000"/>
        </w:rPr>
        <w:t xml:space="preserve">ce qui </w:t>
      </w:r>
      <w:r w:rsidRPr="006E14C6">
        <w:rPr>
          <w:b/>
          <w:color w:val="FF0000"/>
        </w:rPr>
        <w:t>s’y trouve.</w:t>
      </w:r>
    </w:p>
    <w:p w:rsidR="008947A7" w:rsidRDefault="008947A7" w:rsidP="008947A7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8947A7" w:rsidRPr="006E14C6" w:rsidRDefault="008947A7" w:rsidP="008947A7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  <w:r w:rsidR="00562192">
        <w:rPr>
          <w:i/>
        </w:rPr>
        <w:t xml:space="preserve">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5649"/>
        <w:gridCol w:w="3799"/>
      </w:tblGrid>
      <w:tr w:rsidR="008947A7" w:rsidRPr="006E14C6" w:rsidTr="00FF5E2C">
        <w:tc>
          <w:tcPr>
            <w:tcW w:w="1320" w:type="dxa"/>
            <w:shd w:val="clear" w:color="auto" w:fill="D9D9D9" w:themeFill="background1" w:themeFillShade="D9"/>
          </w:tcPr>
          <w:p w:rsidR="008947A7" w:rsidRPr="006E14C6" w:rsidRDefault="008947A7" w:rsidP="00FF5E2C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D9D9D9" w:themeFill="background1" w:themeFillShade="D9"/>
          </w:tcPr>
          <w:p w:rsidR="008947A7" w:rsidRPr="006E14C6" w:rsidRDefault="008947A7" w:rsidP="00FF5E2C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947A7" w:rsidRPr="006E14C6" w:rsidRDefault="008947A7" w:rsidP="00FF5E2C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8947A7" w:rsidRPr="006E14C6" w:rsidTr="00FF5E2C">
        <w:tc>
          <w:tcPr>
            <w:tcW w:w="1320" w:type="dxa"/>
          </w:tcPr>
          <w:p w:rsidR="008947A7" w:rsidRPr="006E14C6" w:rsidRDefault="008947A7" w:rsidP="00FF5E2C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8947A7" w:rsidRPr="006E14C6" w:rsidRDefault="008947A7" w:rsidP="00FF5E2C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6755" w:type="dxa"/>
          </w:tcPr>
          <w:p w:rsidR="008947A7" w:rsidRPr="006E14C6" w:rsidRDefault="008947A7" w:rsidP="00FF5E2C">
            <w:r w:rsidRPr="006E14C6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3CEE64A" wp14:editId="1365919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571625" cy="1571625"/>
                  <wp:effectExtent l="0" t="0" r="9525" b="9525"/>
                  <wp:wrapSquare wrapText="bothSides"/>
                  <wp:docPr id="1" name="Image 1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47A7" w:rsidRPr="006E14C6" w:rsidRDefault="008947A7" w:rsidP="00FF5E2C">
            <w:pPr>
              <w:ind w:left="720"/>
              <w:contextualSpacing/>
            </w:pPr>
            <w:r w:rsidRPr="006E14C6">
              <w:t>1-Ecoute cette chanson en essayant de comprendre de quoi elle parle</w:t>
            </w:r>
          </w:p>
          <w:p w:rsidR="008947A7" w:rsidRDefault="008947A7" w:rsidP="00FF5E2C">
            <w:pPr>
              <w:ind w:left="720"/>
              <w:contextualSpacing/>
            </w:pPr>
            <w:r w:rsidRPr="006E14C6">
              <w:t>2- Ecoute-là une deuxième fois en essayant de repérer des mots que tu connais.</w:t>
            </w:r>
          </w:p>
          <w:p w:rsidR="008947A7" w:rsidRDefault="008947A7" w:rsidP="00FF5E2C">
            <w:pPr>
              <w:ind w:left="720"/>
              <w:contextualSpacing/>
            </w:pPr>
            <w:r>
              <w:t>3- Karaoké : Essaie de la chanter en suivant les paroles</w:t>
            </w:r>
          </w:p>
          <w:p w:rsidR="008947A7" w:rsidRDefault="008947A7" w:rsidP="00FF5E2C">
            <w:pPr>
              <w:ind w:left="720"/>
              <w:contextualSpacing/>
            </w:pPr>
          </w:p>
          <w:p w:rsidR="006E14C6" w:rsidRPr="006E14C6" w:rsidRDefault="00CE60A1" w:rsidP="00FF5E2C">
            <w:pPr>
              <w:ind w:left="720"/>
              <w:contextualSpacing/>
            </w:pPr>
            <w:hyperlink r:id="rId7" w:history="1">
              <w:r w:rsidR="008947A7">
                <w:rPr>
                  <w:rStyle w:val="Lienhypertexte"/>
                </w:rPr>
                <w:t>vidéo en ligne</w:t>
              </w:r>
            </w:hyperlink>
          </w:p>
        </w:tc>
        <w:tc>
          <w:tcPr>
            <w:tcW w:w="2693" w:type="dxa"/>
          </w:tcPr>
          <w:p w:rsidR="00562192" w:rsidRDefault="00562192" w:rsidP="00562192">
            <w:r>
              <w:t>Cette vidéo est assez longue : vous pouvez arrêter à 39 s. L’idée</w:t>
            </w:r>
            <w:r w:rsidR="00CE60A1">
              <w:t xml:space="preserve"> est que votre enfant comprenne</w:t>
            </w:r>
            <w:bookmarkStart w:id="0" w:name="_GoBack"/>
            <w:bookmarkEnd w:id="0"/>
            <w:r>
              <w:t xml:space="preserve"> le sens général de la chanson.</w:t>
            </w:r>
          </w:p>
          <w:p w:rsidR="008947A7" w:rsidRPr="006E14C6" w:rsidRDefault="00562192" w:rsidP="00562192">
            <w:r>
              <w:t>Le karaoké est juste un essai, il sera à reprendre tous les jours donc il est normal que votre enfant n’y arrive pas tout de suite.</w:t>
            </w:r>
          </w:p>
        </w:tc>
      </w:tr>
      <w:tr w:rsidR="008947A7" w:rsidRPr="006E14C6" w:rsidTr="00FF5E2C">
        <w:tc>
          <w:tcPr>
            <w:tcW w:w="1320" w:type="dxa"/>
          </w:tcPr>
          <w:p w:rsidR="008947A7" w:rsidRPr="006E14C6" w:rsidRDefault="008947A7" w:rsidP="00FF5E2C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8947A7" w:rsidRPr="006E14C6" w:rsidRDefault="008947A7" w:rsidP="00FF5E2C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6755" w:type="dxa"/>
          </w:tcPr>
          <w:p w:rsidR="008947A7" w:rsidRDefault="008947A7" w:rsidP="00FF5E2C">
            <w:r w:rsidRPr="00DC62E9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A8FB04A" wp14:editId="356ADD9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</wp:posOffset>
                  </wp:positionV>
                  <wp:extent cx="1647825" cy="1647825"/>
                  <wp:effectExtent l="0" t="0" r="9525" b="9525"/>
                  <wp:wrapSquare wrapText="bothSides"/>
                  <wp:docPr id="3" name="Image 3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1-Chanter la chanson d’hier en karaoké une fois.</w:t>
            </w:r>
          </w:p>
          <w:p w:rsidR="008947A7" w:rsidRDefault="008947A7" w:rsidP="00FF5E2C">
            <w:r>
              <w:t>2 – Ecouter la vidéo d’aujourd’hui puis répéter le vocabulaire de la maison plusieurs fois.</w:t>
            </w:r>
          </w:p>
          <w:p w:rsidR="008947A7" w:rsidRDefault="008947A7" w:rsidP="00FF5E2C">
            <w:r>
              <w:t xml:space="preserve">3- Déplace toi dans ta maison ou ton appartement et indique le nom de chaque pièce en faisant une phrase : « This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gramStart"/>
            <w:r>
              <w:t>the….</w:t>
            </w:r>
            <w:proofErr w:type="gramEnd"/>
            <w:r>
              <w:t>. »</w:t>
            </w:r>
          </w:p>
          <w:p w:rsidR="008947A7" w:rsidRDefault="008947A7" w:rsidP="00FF5E2C"/>
          <w:p w:rsidR="008947A7" w:rsidRPr="006E14C6" w:rsidRDefault="00CE60A1" w:rsidP="00FF5E2C">
            <w:hyperlink r:id="rId9" w:history="1">
              <w:r w:rsidR="008947A7">
                <w:rPr>
                  <w:rStyle w:val="Lienhypertexte"/>
                </w:rPr>
                <w:t>vidéo en ligne</w:t>
              </w:r>
            </w:hyperlink>
          </w:p>
        </w:tc>
        <w:tc>
          <w:tcPr>
            <w:tcW w:w="2693" w:type="dxa"/>
          </w:tcPr>
          <w:p w:rsidR="008947A7" w:rsidRPr="006E14C6" w:rsidRDefault="001A0DCD" w:rsidP="00FF5E2C">
            <w:r>
              <w:t>Votre enfant peut répéter  les mots 3 fois minimum.</w:t>
            </w:r>
          </w:p>
        </w:tc>
      </w:tr>
      <w:tr w:rsidR="008947A7" w:rsidRPr="006E14C6" w:rsidTr="00FF5E2C">
        <w:trPr>
          <w:trHeight w:val="70"/>
        </w:trPr>
        <w:tc>
          <w:tcPr>
            <w:tcW w:w="1320" w:type="dxa"/>
          </w:tcPr>
          <w:p w:rsidR="008947A7" w:rsidRPr="006E14C6" w:rsidRDefault="008947A7" w:rsidP="00FF5E2C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8947A7" w:rsidRPr="006E14C6" w:rsidRDefault="008947A7" w:rsidP="00FF5E2C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6755" w:type="dxa"/>
          </w:tcPr>
          <w:p w:rsidR="008947A7" w:rsidRDefault="008947A7" w:rsidP="00FF5E2C">
            <w:pPr>
              <w:pStyle w:val="Paragraphedeliste"/>
              <w:numPr>
                <w:ilvl w:val="0"/>
                <w:numId w:val="1"/>
              </w:numPr>
            </w:pPr>
            <w:r w:rsidRPr="00A02C00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FC3304F" wp14:editId="5E2133B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31750</wp:posOffset>
                  </wp:positionV>
                  <wp:extent cx="1600200" cy="1600200"/>
                  <wp:effectExtent l="0" t="0" r="0" b="0"/>
                  <wp:wrapSquare wrapText="bothSides"/>
                  <wp:docPr id="4" name="Image 4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Chanter la chanson de lundi en karaoké.</w:t>
            </w:r>
          </w:p>
          <w:p w:rsidR="008947A7" w:rsidRDefault="008947A7" w:rsidP="00FF5E2C">
            <w:pPr>
              <w:pStyle w:val="Paragraphedeliste"/>
              <w:numPr>
                <w:ilvl w:val="0"/>
                <w:numId w:val="1"/>
              </w:numPr>
            </w:pPr>
            <w:r>
              <w:t>Dessiner une maison en faisant apparaitre chacune des pièces. Ecrire leur nom sur le dessin en s’aidant de la vidéo d’hier.</w:t>
            </w:r>
          </w:p>
          <w:p w:rsidR="008947A7" w:rsidRDefault="008947A7" w:rsidP="00FF5E2C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Entraîne-toi si tu peux.  </w:t>
            </w:r>
            <w:hyperlink r:id="rId11" w:history="1">
              <w:r w:rsidRPr="00A02C00">
                <w:rPr>
                  <w:rStyle w:val="Lienhypertexte"/>
                </w:rPr>
                <w:t>Exercice en ligne</w:t>
              </w:r>
            </w:hyperlink>
          </w:p>
          <w:p w:rsidR="008947A7" w:rsidRPr="006E14C6" w:rsidRDefault="008947A7" w:rsidP="00FF5E2C"/>
        </w:tc>
        <w:tc>
          <w:tcPr>
            <w:tcW w:w="2693" w:type="dxa"/>
          </w:tcPr>
          <w:p w:rsidR="001A0DCD" w:rsidRDefault="00624339" w:rsidP="001A0DCD">
            <w:r>
              <w:t>Pour</w:t>
            </w:r>
            <w:r w:rsidR="001A0DCD">
              <w:t xml:space="preserve"> ceux qui veulent un modèle de dessin de maison  :</w:t>
            </w:r>
          </w:p>
          <w:p w:rsidR="008947A7" w:rsidRPr="006E14C6" w:rsidRDefault="00CE60A1" w:rsidP="001A0DCD">
            <w:hyperlink r:id="rId12" w:history="1">
              <w:r w:rsidR="001A0DCD" w:rsidRPr="008E6034">
                <w:rPr>
                  <w:rStyle w:val="Lienhypertexte"/>
                </w:rPr>
                <w:t>http://mamaitressedecm1.fr/wp-content/uploads/2013/04/myhouse.pdf</w:t>
              </w:r>
            </w:hyperlink>
          </w:p>
        </w:tc>
      </w:tr>
      <w:tr w:rsidR="008947A7" w:rsidRPr="006E14C6" w:rsidTr="00FF5E2C">
        <w:tc>
          <w:tcPr>
            <w:tcW w:w="1320" w:type="dxa"/>
          </w:tcPr>
          <w:p w:rsidR="008947A7" w:rsidRPr="006E14C6" w:rsidRDefault="008947A7" w:rsidP="00FF5E2C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8947A7" w:rsidRPr="006E14C6" w:rsidRDefault="008947A7" w:rsidP="00FF5E2C">
            <w:r w:rsidRPr="006E14C6">
              <w:rPr>
                <w:color w:val="00B050"/>
              </w:rPr>
              <w:t>restituer</w:t>
            </w:r>
          </w:p>
        </w:tc>
        <w:tc>
          <w:tcPr>
            <w:tcW w:w="6755" w:type="dxa"/>
          </w:tcPr>
          <w:p w:rsidR="008947A7" w:rsidRDefault="008947A7" w:rsidP="00FF5E2C">
            <w:pPr>
              <w:pStyle w:val="Paragraphedeliste"/>
              <w:numPr>
                <w:ilvl w:val="0"/>
                <w:numId w:val="2"/>
              </w:numPr>
            </w:pPr>
            <w:r>
              <w:t>Chanter la chanson de lundi en karaoké.</w:t>
            </w:r>
          </w:p>
          <w:p w:rsidR="008947A7" w:rsidRDefault="008947A7" w:rsidP="00FF5E2C">
            <w:pPr>
              <w:pStyle w:val="Paragraphedeliste"/>
              <w:numPr>
                <w:ilvl w:val="0"/>
                <w:numId w:val="2"/>
              </w:numPr>
            </w:pPr>
            <w:r>
              <w:t>Sur des morceaux de papier, dessine des animaux (Au moins 4) que tu sais dire en anglais. Place- les dans une pièce de ton choix puis décris la situation. Tu peux te filmer.</w:t>
            </w:r>
          </w:p>
          <w:p w:rsidR="008947A7" w:rsidRDefault="008947A7" w:rsidP="00FF5E2C">
            <w:pPr>
              <w:pStyle w:val="Paragraphedeliste"/>
            </w:pPr>
            <w:r>
              <w:t>Exemple : « </w:t>
            </w:r>
            <w:proofErr w:type="spellStart"/>
            <w:r>
              <w:t>There’s</w:t>
            </w:r>
            <w:proofErr w:type="spellEnd"/>
            <w:r>
              <w:t xml:space="preserve"> a lion 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>
              <w:t> »</w:t>
            </w:r>
          </w:p>
          <w:p w:rsidR="008947A7" w:rsidRPr="006E14C6" w:rsidRDefault="008947A7" w:rsidP="00FF5E2C">
            <w:pPr>
              <w:pStyle w:val="Paragraphedeliste"/>
              <w:numPr>
                <w:ilvl w:val="0"/>
                <w:numId w:val="2"/>
              </w:numPr>
            </w:pPr>
            <w:r>
              <w:t xml:space="preserve">Pour garder une trace de ton travail, tu peux écrire ce que tu viens de dire (au moins 4 phrases). </w:t>
            </w:r>
          </w:p>
        </w:tc>
        <w:tc>
          <w:tcPr>
            <w:tcW w:w="2693" w:type="dxa"/>
          </w:tcPr>
          <w:p w:rsidR="008947A7" w:rsidRPr="006E14C6" w:rsidRDefault="008947A7" w:rsidP="00FF5E2C">
            <w:r>
              <w:t>Cette partie est faite pour que votre enfant garde une trace de son travail (texte, vidéo ou photo) et puisse le transmettre à son enseignant(e) suivant votre moyen de communication utilisé (courrier, mail, ENT…).</w:t>
            </w:r>
          </w:p>
        </w:tc>
      </w:tr>
      <w:tr w:rsidR="008947A7" w:rsidRPr="006E14C6" w:rsidTr="00FF5E2C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8947A7" w:rsidRPr="00A02C00" w:rsidRDefault="008947A7" w:rsidP="00FF5E2C">
            <w:pPr>
              <w:rPr>
                <w:color w:val="000000" w:themeColor="text1"/>
              </w:rPr>
            </w:pPr>
            <w:r w:rsidRPr="00A02C00">
              <w:rPr>
                <w:b/>
                <w:color w:val="000000" w:themeColor="text1"/>
                <w:u w:val="single"/>
              </w:rPr>
              <w:t>PROLONGEMENTS :</w:t>
            </w:r>
            <w:r w:rsidRPr="00A02C00">
              <w:rPr>
                <w:color w:val="000000" w:themeColor="text1"/>
              </w:rPr>
              <w:t xml:space="preserve"> Tu peux également utiliser la phrase « </w:t>
            </w:r>
            <w:proofErr w:type="spellStart"/>
            <w:r w:rsidRPr="00A02C00">
              <w:rPr>
                <w:color w:val="000000" w:themeColor="text1"/>
              </w:rPr>
              <w:t>There’s</w:t>
            </w:r>
            <w:proofErr w:type="spellEnd"/>
            <w:proofErr w:type="gramStart"/>
            <w:r w:rsidRPr="00A02C00">
              <w:rPr>
                <w:color w:val="000000" w:themeColor="text1"/>
              </w:rPr>
              <w:t xml:space="preserve"> ….</w:t>
            </w:r>
            <w:proofErr w:type="gramEnd"/>
            <w:r w:rsidRPr="00A02C00">
              <w:rPr>
                <w:color w:val="000000" w:themeColor="text1"/>
              </w:rPr>
              <w:t xml:space="preserve">. </w:t>
            </w:r>
            <w:proofErr w:type="gramStart"/>
            <w:r w:rsidRPr="00A02C00">
              <w:rPr>
                <w:color w:val="000000" w:themeColor="text1"/>
              </w:rPr>
              <w:t>in</w:t>
            </w:r>
            <w:proofErr w:type="gramEnd"/>
            <w:r w:rsidRPr="00A02C00">
              <w:rPr>
                <w:color w:val="000000" w:themeColor="text1"/>
              </w:rPr>
              <w:t xml:space="preserve"> the </w:t>
            </w:r>
            <w:proofErr w:type="spellStart"/>
            <w:r w:rsidRPr="00A02C00">
              <w:rPr>
                <w:color w:val="000000" w:themeColor="text1"/>
              </w:rPr>
              <w:t>kitchen</w:t>
            </w:r>
            <w:proofErr w:type="spellEnd"/>
            <w:r w:rsidRPr="00A02C00">
              <w:rPr>
                <w:color w:val="000000" w:themeColor="text1"/>
              </w:rPr>
              <w:t> » en utilisant du vocabulaire que tu connais déjà.</w:t>
            </w:r>
          </w:p>
          <w:p w:rsidR="008947A7" w:rsidRPr="004B55AD" w:rsidRDefault="008947A7" w:rsidP="00FF5E2C">
            <w:pPr>
              <w:rPr>
                <w:color w:val="00B050"/>
                <w:highlight w:val="lightGray"/>
              </w:rPr>
            </w:pPr>
            <w:r w:rsidRPr="00A02C00">
              <w:rPr>
                <w:color w:val="000000" w:themeColor="text1"/>
              </w:rPr>
              <w:t>Ex : « </w:t>
            </w:r>
            <w:proofErr w:type="spellStart"/>
            <w:r>
              <w:rPr>
                <w:color w:val="000000" w:themeColor="text1"/>
              </w:rPr>
              <w:t>T</w:t>
            </w:r>
            <w:r w:rsidRPr="00A02C00">
              <w:rPr>
                <w:color w:val="000000" w:themeColor="text1"/>
              </w:rPr>
              <w:t>here’s</w:t>
            </w:r>
            <w:proofErr w:type="spellEnd"/>
            <w:r w:rsidRPr="00A02C00">
              <w:rPr>
                <w:color w:val="000000" w:themeColor="text1"/>
              </w:rPr>
              <w:t xml:space="preserve"> </w:t>
            </w:r>
            <w:proofErr w:type="spellStart"/>
            <w:r w:rsidRPr="00A02C00">
              <w:rPr>
                <w:color w:val="000000" w:themeColor="text1"/>
              </w:rPr>
              <w:t>my</w:t>
            </w:r>
            <w:proofErr w:type="spellEnd"/>
            <w:r w:rsidRPr="00A02C00">
              <w:rPr>
                <w:color w:val="000000" w:themeColor="text1"/>
              </w:rPr>
              <w:t xml:space="preserve"> </w:t>
            </w:r>
            <w:proofErr w:type="spellStart"/>
            <w:r w:rsidRPr="00A02C00">
              <w:rPr>
                <w:color w:val="000000" w:themeColor="text1"/>
              </w:rPr>
              <w:t>mum</w:t>
            </w:r>
            <w:proofErr w:type="spellEnd"/>
            <w:r w:rsidRPr="00A02C00">
              <w:rPr>
                <w:color w:val="000000" w:themeColor="text1"/>
              </w:rPr>
              <w:t xml:space="preserve"> in the </w:t>
            </w:r>
            <w:proofErr w:type="spellStart"/>
            <w:r w:rsidRPr="00A02C00">
              <w:rPr>
                <w:color w:val="000000" w:themeColor="text1"/>
              </w:rPr>
              <w:t>kitchen</w:t>
            </w:r>
            <w:proofErr w:type="spellEnd"/>
            <w:r w:rsidRPr="00A02C00">
              <w:rPr>
                <w:color w:val="000000" w:themeColor="text1"/>
              </w:rPr>
              <w:t>. »</w:t>
            </w:r>
          </w:p>
        </w:tc>
      </w:tr>
    </w:tbl>
    <w:p w:rsidR="008947A7" w:rsidRPr="001A0DCD" w:rsidRDefault="008947A7" w:rsidP="001A0DCD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AC9FEB3" wp14:editId="723CDF3B">
            <wp:simplePos x="0" y="0"/>
            <wp:positionH relativeFrom="margin">
              <wp:posOffset>6172200</wp:posOffset>
            </wp:positionH>
            <wp:positionV relativeFrom="paragraph">
              <wp:posOffset>10795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1638E0" w:rsidRDefault="001638E0"/>
    <w:sectPr w:rsidR="001638E0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0"/>
    <w:rsid w:val="001638E0"/>
    <w:rsid w:val="001A0DCD"/>
    <w:rsid w:val="005537F0"/>
    <w:rsid w:val="00562192"/>
    <w:rsid w:val="00624339"/>
    <w:rsid w:val="008947A7"/>
    <w:rsid w:val="00C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F09"/>
  <w15:chartTrackingRefBased/>
  <w15:docId w15:val="{BCB4753D-1256-41BC-A1E6-66D2444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9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47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47A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94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fr/songs/animal-house" TargetMode="External"/><Relationship Id="rId12" Type="http://schemas.openxmlformats.org/officeDocument/2006/relationships/hyperlink" Target="http://mamaitressedecm1.fr/wp-content/uploads/2013/04/myhou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298444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SJZbHoi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5</cp:revision>
  <dcterms:created xsi:type="dcterms:W3CDTF">2020-03-19T13:16:00Z</dcterms:created>
  <dcterms:modified xsi:type="dcterms:W3CDTF">2020-03-21T13:11:00Z</dcterms:modified>
</cp:coreProperties>
</file>