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8C" w:rsidRPr="00B33D25" w:rsidRDefault="00D2048C" w:rsidP="00D2048C">
      <w:pPr>
        <w:ind w:left="708" w:firstLine="708"/>
        <w:rPr>
          <w:b/>
          <w:sz w:val="40"/>
          <w:szCs w:val="40"/>
        </w:rPr>
      </w:pPr>
      <w:r w:rsidRPr="00B33D25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55B21AFC" wp14:editId="2CC2220B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 xml:space="preserve">lanning hebdomadaire anglais </w:t>
      </w:r>
      <w:r w:rsidR="003677CE">
        <w:rPr>
          <w:b/>
          <w:sz w:val="40"/>
          <w:szCs w:val="40"/>
        </w:rPr>
        <w:t xml:space="preserve">CP et </w:t>
      </w:r>
      <w:bookmarkStart w:id="0" w:name="_GoBack"/>
      <w:bookmarkEnd w:id="0"/>
      <w:r>
        <w:rPr>
          <w:b/>
          <w:sz w:val="40"/>
          <w:szCs w:val="40"/>
        </w:rPr>
        <w:t>CE1</w:t>
      </w:r>
      <w:r>
        <w:rPr>
          <w:b/>
          <w:sz w:val="40"/>
          <w:szCs w:val="40"/>
        </w:rPr>
        <w:t>/ semaine 10</w:t>
      </w:r>
    </w:p>
    <w:p w:rsidR="00D2048C" w:rsidRDefault="00D2048C" w:rsidP="00D2048C">
      <w:pPr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Apprendre ou r</w:t>
      </w:r>
      <w:r>
        <w:rPr>
          <w:b/>
          <w:color w:val="FF0000"/>
        </w:rPr>
        <w:t xml:space="preserve">evoir le nom des </w:t>
      </w:r>
      <w:r>
        <w:rPr>
          <w:b/>
          <w:color w:val="FF0000"/>
        </w:rPr>
        <w:t>jours de la semaine.</w:t>
      </w:r>
    </w:p>
    <w:p w:rsidR="00D2048C" w:rsidRDefault="00D2048C" w:rsidP="00D2048C">
      <w:pPr>
        <w:rPr>
          <w:b/>
          <w:color w:val="00B050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EA0DA70" wp14:editId="6BE8B761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1228725" cy="789305"/>
            <wp:effectExtent l="0" t="0" r="9525" b="0"/>
            <wp:wrapSquare wrapText="bothSides"/>
            <wp:docPr id="1" name="Image 1" descr="Images Gratuites : calendrier, rendez-vous amoureux, marqu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Gratuites : calendrier, rendez-vous amoureux, marqu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54F">
        <w:rPr>
          <w:b/>
          <w:color w:val="00B050"/>
          <w:u w:val="single"/>
        </w:rPr>
        <w:t>Format hybride :</w:t>
      </w:r>
      <w:r w:rsidRPr="0050354F">
        <w:rPr>
          <w:b/>
          <w:color w:val="00B050"/>
        </w:rPr>
        <w:t xml:space="preserve"> un même thème décliné suivant le mode d’enseignement</w:t>
      </w:r>
    </w:p>
    <w:p w:rsidR="00D2048C" w:rsidRPr="00B33D25" w:rsidRDefault="00D2048C" w:rsidP="00D2048C">
      <w:pPr>
        <w:rPr>
          <w:b/>
          <w:color w:val="00B050"/>
        </w:rPr>
      </w:pPr>
      <w:r w:rsidRPr="002878BD">
        <w:rPr>
          <w:b/>
          <w:color w:val="0070C0"/>
          <w:sz w:val="24"/>
          <w:szCs w:val="24"/>
        </w:rPr>
        <w:t xml:space="preserve">L’idée de ce planning est de proposer des activités complémentaires pour </w:t>
      </w:r>
      <w:r>
        <w:rPr>
          <w:b/>
          <w:color w:val="0070C0"/>
          <w:sz w:val="24"/>
          <w:szCs w:val="24"/>
        </w:rPr>
        <w:t>tous. A la maison, tu auras le temps pour t’entraîner individuellement.</w:t>
      </w:r>
      <w:r w:rsidRPr="002878BD">
        <w:rPr>
          <w:b/>
          <w:color w:val="0070C0"/>
          <w:sz w:val="24"/>
          <w:szCs w:val="24"/>
        </w:rPr>
        <w:t xml:space="preserve"> En classe, les langues serviront surtout à rythmer des temps forts dans la journée. 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822"/>
        <w:gridCol w:w="4410"/>
        <w:gridCol w:w="4536"/>
      </w:tblGrid>
      <w:tr w:rsidR="00D2048C" w:rsidRPr="002878BD" w:rsidTr="007A3D9D">
        <w:tc>
          <w:tcPr>
            <w:tcW w:w="1822" w:type="dxa"/>
            <w:shd w:val="clear" w:color="auto" w:fill="D9D9D9" w:themeFill="background1" w:themeFillShade="D9"/>
          </w:tcPr>
          <w:p w:rsidR="00D2048C" w:rsidRPr="002878BD" w:rsidRDefault="00D2048C" w:rsidP="006D4FEE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shd w:val="clear" w:color="auto" w:fill="D9D9D9" w:themeFill="background1" w:themeFillShade="D9"/>
          </w:tcPr>
          <w:p w:rsidR="00D2048C" w:rsidRPr="002878BD" w:rsidRDefault="00D2048C" w:rsidP="006D4FEE">
            <w:pPr>
              <w:jc w:val="center"/>
              <w:rPr>
                <w:b/>
                <w:sz w:val="28"/>
                <w:szCs w:val="28"/>
              </w:rPr>
            </w:pPr>
            <w:r w:rsidRPr="002878BD">
              <w:rPr>
                <w:b/>
                <w:sz w:val="28"/>
                <w:szCs w:val="28"/>
              </w:rPr>
              <w:t>A la maison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2048C" w:rsidRPr="002878BD" w:rsidRDefault="00D2048C" w:rsidP="006D4FEE">
            <w:pPr>
              <w:jc w:val="center"/>
              <w:rPr>
                <w:b/>
                <w:sz w:val="28"/>
                <w:szCs w:val="28"/>
              </w:rPr>
            </w:pPr>
            <w:r w:rsidRPr="002878BD">
              <w:rPr>
                <w:b/>
                <w:sz w:val="28"/>
                <w:szCs w:val="28"/>
              </w:rPr>
              <w:t>En classe</w:t>
            </w:r>
          </w:p>
        </w:tc>
      </w:tr>
      <w:tr w:rsidR="00D2048C" w:rsidRPr="002878BD" w:rsidTr="007E704A">
        <w:tc>
          <w:tcPr>
            <w:tcW w:w="1822" w:type="dxa"/>
            <w:vMerge w:val="restart"/>
            <w:shd w:val="clear" w:color="auto" w:fill="FFFFFF" w:themeFill="background1"/>
          </w:tcPr>
          <w:p w:rsidR="00D2048C" w:rsidRPr="00D111FB" w:rsidRDefault="00D2048C" w:rsidP="006D4FEE">
            <w:pPr>
              <w:rPr>
                <w:b/>
                <w:sz w:val="28"/>
                <w:szCs w:val="28"/>
                <w:u w:val="single"/>
              </w:rPr>
            </w:pPr>
            <w:r w:rsidRPr="00D111FB">
              <w:rPr>
                <w:b/>
                <w:sz w:val="28"/>
                <w:szCs w:val="28"/>
                <w:u w:val="single"/>
              </w:rPr>
              <w:t>Lundi</w:t>
            </w:r>
          </w:p>
          <w:p w:rsidR="00D2048C" w:rsidRPr="002878BD" w:rsidRDefault="00D2048C" w:rsidP="006D4FEE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découvrir et comprendre</w:t>
            </w:r>
          </w:p>
        </w:tc>
        <w:tc>
          <w:tcPr>
            <w:tcW w:w="8946" w:type="dxa"/>
            <w:gridSpan w:val="2"/>
            <w:shd w:val="clear" w:color="auto" w:fill="FFFFFF" w:themeFill="background1"/>
          </w:tcPr>
          <w:p w:rsidR="00D2048C" w:rsidRPr="00D2048C" w:rsidRDefault="00D2048C" w:rsidP="00D2048C">
            <w:pPr>
              <w:rPr>
                <w:sz w:val="28"/>
                <w:szCs w:val="28"/>
              </w:rPr>
            </w:pPr>
            <w:r w:rsidRPr="00D2048C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3803F001" wp14:editId="0A1B2F9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9525</wp:posOffset>
                  </wp:positionV>
                  <wp:extent cx="914400" cy="914400"/>
                  <wp:effectExtent l="0" t="0" r="0" b="0"/>
                  <wp:wrapSquare wrapText="bothSides"/>
                  <wp:docPr id="3" name="Image 3" descr="C:\Users\ctardif\AppData\Local\Temp\frame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048C">
              <w:rPr>
                <w:sz w:val="28"/>
                <w:szCs w:val="28"/>
              </w:rPr>
              <w:t>Ecoute cette chanson des jours de la semaine</w:t>
            </w:r>
            <w:r>
              <w:rPr>
                <w:sz w:val="28"/>
                <w:szCs w:val="28"/>
              </w:rPr>
              <w:t xml:space="preserve"> </w:t>
            </w:r>
            <w:hyperlink r:id="rId7" w:history="1">
              <w:r w:rsidRPr="00D2048C">
                <w:rPr>
                  <w:rStyle w:val="Lienhypertexte"/>
                  <w:sz w:val="28"/>
                  <w:szCs w:val="28"/>
                </w:rPr>
                <w:t>i</w:t>
              </w:r>
              <w:r w:rsidRPr="00D2048C">
                <w:rPr>
                  <w:rStyle w:val="Lienhypertexte"/>
                  <w:sz w:val="28"/>
                  <w:szCs w:val="28"/>
                </w:rPr>
                <w:t>c</w:t>
              </w:r>
              <w:r w:rsidRPr="00D2048C">
                <w:rPr>
                  <w:rStyle w:val="Lienhypertexte"/>
                  <w:sz w:val="28"/>
                  <w:szCs w:val="28"/>
                </w:rPr>
                <w:t>i</w:t>
              </w:r>
            </w:hyperlink>
          </w:p>
        </w:tc>
      </w:tr>
      <w:tr w:rsidR="00D2048C" w:rsidRPr="002878BD" w:rsidTr="007A3D9D">
        <w:tc>
          <w:tcPr>
            <w:tcW w:w="1822" w:type="dxa"/>
            <w:vMerge/>
            <w:shd w:val="clear" w:color="auto" w:fill="FFFFFF" w:themeFill="background1"/>
          </w:tcPr>
          <w:p w:rsidR="00D2048C" w:rsidRPr="002878BD" w:rsidRDefault="00D2048C" w:rsidP="006D4FEE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:rsidR="00D2048C" w:rsidRPr="00D2048C" w:rsidRDefault="00D2048C" w:rsidP="006D4FEE">
            <w:pPr>
              <w:jc w:val="center"/>
              <w:rPr>
                <w:sz w:val="28"/>
                <w:szCs w:val="28"/>
              </w:rPr>
            </w:pPr>
            <w:r w:rsidRPr="00D2048C"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3175</wp:posOffset>
                  </wp:positionV>
                  <wp:extent cx="647700" cy="606429"/>
                  <wp:effectExtent l="0" t="0" r="0" b="3175"/>
                  <wp:wrapSquare wrapText="bothSides"/>
                  <wp:docPr id="9" name="Image 9" descr="Ampoule Lumière Électrique Idée - Images vectorielles gratuit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mpoule Lumière Électrique Idée - Images vectorielles gratuit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6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Tu as remarqué</w:t>
            </w:r>
            <w:r w:rsidRPr="00D2048C">
              <w:rPr>
                <w:sz w:val="28"/>
                <w:szCs w:val="28"/>
              </w:rPr>
              <w:t> : les noms des jours finissent tous pareil !</w:t>
            </w:r>
          </w:p>
        </w:tc>
        <w:tc>
          <w:tcPr>
            <w:tcW w:w="4536" w:type="dxa"/>
            <w:shd w:val="clear" w:color="auto" w:fill="FFFFFF" w:themeFill="background1"/>
          </w:tcPr>
          <w:p w:rsidR="00D2048C" w:rsidRPr="00D111FB" w:rsidRDefault="00D2048C" w:rsidP="006D4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 remarquez-vous ?</w:t>
            </w:r>
          </w:p>
        </w:tc>
      </w:tr>
      <w:tr w:rsidR="00D2048C" w:rsidRPr="002878BD" w:rsidTr="007A3D9D">
        <w:trPr>
          <w:trHeight w:val="546"/>
        </w:trPr>
        <w:tc>
          <w:tcPr>
            <w:tcW w:w="1822" w:type="dxa"/>
            <w:vMerge w:val="restart"/>
          </w:tcPr>
          <w:p w:rsidR="00D2048C" w:rsidRPr="002878BD" w:rsidRDefault="00D2048C" w:rsidP="006D4FE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Mar</w:t>
            </w:r>
            <w:r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D2048C" w:rsidRPr="002878BD" w:rsidRDefault="00D2048C" w:rsidP="006D4FEE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écouter et répéter</w:t>
            </w:r>
          </w:p>
        </w:tc>
        <w:tc>
          <w:tcPr>
            <w:tcW w:w="8946" w:type="dxa"/>
            <w:gridSpan w:val="2"/>
          </w:tcPr>
          <w:p w:rsidR="00D2048C" w:rsidRPr="002878BD" w:rsidRDefault="00D2048C" w:rsidP="007A3D9D">
            <w:pPr>
              <w:contextualSpacing/>
              <w:rPr>
                <w:sz w:val="28"/>
                <w:szCs w:val="28"/>
              </w:rPr>
            </w:pPr>
            <w:r w:rsidRPr="002878BD">
              <w:rPr>
                <w:sz w:val="28"/>
                <w:szCs w:val="28"/>
              </w:rPr>
              <w:t xml:space="preserve"> </w:t>
            </w:r>
            <w:r w:rsidR="007A3D9D">
              <w:rPr>
                <w:sz w:val="28"/>
                <w:szCs w:val="28"/>
              </w:rPr>
              <w:t>Reprends la vidéo de lundi pour t’entraîner à répéter le noms des jours</w:t>
            </w:r>
          </w:p>
        </w:tc>
      </w:tr>
      <w:tr w:rsidR="00D2048C" w:rsidRPr="002878BD" w:rsidTr="007A3D9D">
        <w:trPr>
          <w:trHeight w:val="975"/>
        </w:trPr>
        <w:tc>
          <w:tcPr>
            <w:tcW w:w="1822" w:type="dxa"/>
            <w:vMerge/>
          </w:tcPr>
          <w:p w:rsidR="00D2048C" w:rsidRPr="002878BD" w:rsidRDefault="00D2048C" w:rsidP="006D4FE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410" w:type="dxa"/>
          </w:tcPr>
          <w:p w:rsidR="00D2048C" w:rsidRPr="002878BD" w:rsidRDefault="00D2048C" w:rsidP="007A3D9D">
            <w:pPr>
              <w:contextualSpacing/>
              <w:rPr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sz w:val="28"/>
                <w:szCs w:val="28"/>
                <w:lang w:eastAsia="fr-FR"/>
              </w:rPr>
              <w:t>Tu peux</w:t>
            </w:r>
            <w:r w:rsidR="007A3D9D">
              <w:rPr>
                <w:noProof/>
                <w:sz w:val="28"/>
                <w:szCs w:val="28"/>
                <w:lang w:eastAsia="fr-FR"/>
              </w:rPr>
              <w:t xml:space="preserve"> commencer à  apprendre cette chanson seul.e à la maison : tu  verras, c’est possible !</w:t>
            </w:r>
          </w:p>
        </w:tc>
        <w:tc>
          <w:tcPr>
            <w:tcW w:w="4536" w:type="dxa"/>
          </w:tcPr>
          <w:p w:rsidR="00D2048C" w:rsidRPr="002878BD" w:rsidRDefault="007A3D9D" w:rsidP="006D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classe, vous pouvez chanter cette chanson tous ensemble entre 2 autres activités : ça réveille !</w:t>
            </w:r>
          </w:p>
        </w:tc>
      </w:tr>
      <w:tr w:rsidR="00D2048C" w:rsidRPr="002878BD" w:rsidTr="006D4FEE">
        <w:trPr>
          <w:trHeight w:val="585"/>
        </w:trPr>
        <w:tc>
          <w:tcPr>
            <w:tcW w:w="1822" w:type="dxa"/>
            <w:vMerge w:val="restart"/>
          </w:tcPr>
          <w:p w:rsidR="00D2048C" w:rsidRPr="002878BD" w:rsidRDefault="00D2048C" w:rsidP="006D4FE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Jeu</w:t>
            </w:r>
            <w:r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D2048C" w:rsidRPr="002878BD" w:rsidRDefault="00D2048C" w:rsidP="006D4FEE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mémoriser</w:t>
            </w:r>
          </w:p>
        </w:tc>
        <w:tc>
          <w:tcPr>
            <w:tcW w:w="8946" w:type="dxa"/>
            <w:gridSpan w:val="2"/>
          </w:tcPr>
          <w:p w:rsidR="00D2048C" w:rsidRPr="002878BD" w:rsidRDefault="007A3D9D" w:rsidP="006D4F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t>Continuez à vous entraîner à chanter la chancon des jours de la semaine en classe ou à la maison.</w:t>
            </w:r>
            <w:r w:rsidRPr="002878BD">
              <w:rPr>
                <w:sz w:val="28"/>
                <w:szCs w:val="28"/>
              </w:rPr>
              <w:t xml:space="preserve"> </w:t>
            </w:r>
          </w:p>
        </w:tc>
      </w:tr>
      <w:tr w:rsidR="00D2048C" w:rsidRPr="002878BD" w:rsidTr="007A3D9D">
        <w:trPr>
          <w:trHeight w:val="585"/>
        </w:trPr>
        <w:tc>
          <w:tcPr>
            <w:tcW w:w="1822" w:type="dxa"/>
            <w:vMerge/>
          </w:tcPr>
          <w:p w:rsidR="00D2048C" w:rsidRPr="002878BD" w:rsidRDefault="00D2048C" w:rsidP="006D4FE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410" w:type="dxa"/>
          </w:tcPr>
          <w:p w:rsidR="007A3D9D" w:rsidRPr="002878BD" w:rsidRDefault="007A3D9D" w:rsidP="007A3D9D">
            <w:pPr>
              <w:rPr>
                <w:sz w:val="28"/>
                <w:szCs w:val="28"/>
              </w:rPr>
            </w:pPr>
            <w:r w:rsidRPr="002878BD">
              <w:rPr>
                <w:sz w:val="28"/>
                <w:szCs w:val="28"/>
              </w:rPr>
              <w:t>Aujourd’hui, entraine-to</w:t>
            </w:r>
            <w:r>
              <w:rPr>
                <w:sz w:val="28"/>
                <w:szCs w:val="28"/>
              </w:rPr>
              <w:t>i à mémoriser le nom des jours</w:t>
            </w:r>
            <w:r w:rsidRPr="002878BD">
              <w:rPr>
                <w:sz w:val="28"/>
                <w:szCs w:val="28"/>
              </w:rPr>
              <w:t xml:space="preserve"> en faisant des exercices </w:t>
            </w:r>
            <w:hyperlink r:id="rId9" w:history="1">
              <w:r w:rsidRPr="002878BD">
                <w:rPr>
                  <w:rStyle w:val="Lienhypertexte"/>
                  <w:sz w:val="28"/>
                  <w:szCs w:val="28"/>
                </w:rPr>
                <w:t>i</w:t>
              </w:r>
              <w:r w:rsidRPr="002878BD">
                <w:rPr>
                  <w:rStyle w:val="Lienhypertexte"/>
                  <w:sz w:val="28"/>
                  <w:szCs w:val="28"/>
                </w:rPr>
                <w:t>c</w:t>
              </w:r>
              <w:r w:rsidRPr="002878BD">
                <w:rPr>
                  <w:rStyle w:val="Lienhypertexte"/>
                  <w:sz w:val="28"/>
                  <w:szCs w:val="28"/>
                </w:rPr>
                <w:t>i</w:t>
              </w:r>
            </w:hyperlink>
          </w:p>
          <w:p w:rsidR="00D2048C" w:rsidRPr="002878BD" w:rsidRDefault="00D2048C" w:rsidP="006D4FE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2048C" w:rsidRPr="002878BD" w:rsidRDefault="007A3D9D" w:rsidP="006D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l’aide du calendrier de la</w:t>
            </w:r>
            <w:r w:rsidR="0032244A">
              <w:rPr>
                <w:sz w:val="28"/>
                <w:szCs w:val="28"/>
              </w:rPr>
              <w:t xml:space="preserve"> classe, indiquer le nom des</w:t>
            </w:r>
            <w:r>
              <w:rPr>
                <w:sz w:val="28"/>
                <w:szCs w:val="28"/>
              </w:rPr>
              <w:t xml:space="preserve"> jour</w:t>
            </w:r>
            <w:r w:rsidR="0032244A">
              <w:rPr>
                <w:sz w:val="28"/>
                <w:szCs w:val="28"/>
              </w:rPr>
              <w:t>s (dans le désordre)</w:t>
            </w:r>
            <w:r>
              <w:rPr>
                <w:sz w:val="28"/>
                <w:szCs w:val="28"/>
              </w:rPr>
              <w:t xml:space="preserve"> en disant : </w:t>
            </w:r>
            <w:r w:rsidRPr="0032244A">
              <w:rPr>
                <w:color w:val="00B050"/>
                <w:sz w:val="28"/>
                <w:szCs w:val="28"/>
              </w:rPr>
              <w:t>« </w:t>
            </w:r>
            <w:proofErr w:type="spellStart"/>
            <w:r w:rsidRPr="0032244A">
              <w:rPr>
                <w:color w:val="00B050"/>
                <w:sz w:val="28"/>
                <w:szCs w:val="28"/>
              </w:rPr>
              <w:t>It’s</w:t>
            </w:r>
            <w:proofErr w:type="spellEnd"/>
            <w:r w:rsidRPr="0032244A">
              <w:rPr>
                <w:color w:val="00B050"/>
                <w:sz w:val="28"/>
                <w:szCs w:val="28"/>
              </w:rPr>
              <w:t>… »</w:t>
            </w:r>
          </w:p>
        </w:tc>
      </w:tr>
      <w:tr w:rsidR="00D2048C" w:rsidRPr="002878BD" w:rsidTr="007A3D9D">
        <w:trPr>
          <w:trHeight w:val="70"/>
        </w:trPr>
        <w:tc>
          <w:tcPr>
            <w:tcW w:w="1822" w:type="dxa"/>
          </w:tcPr>
          <w:p w:rsidR="00D2048C" w:rsidRPr="002878BD" w:rsidRDefault="00D2048C" w:rsidP="006D4FE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Vendre</w:t>
            </w:r>
            <w:r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D2048C" w:rsidRPr="002878BD" w:rsidRDefault="00D2048C" w:rsidP="006D4FEE">
            <w:pPr>
              <w:rPr>
                <w:sz w:val="28"/>
                <w:szCs w:val="28"/>
              </w:rPr>
            </w:pPr>
            <w:r w:rsidRPr="00D2048C">
              <w:rPr>
                <w:color w:val="00B050"/>
                <w:sz w:val="28"/>
                <w:szCs w:val="28"/>
              </w:rPr>
              <w:t>Restituer</w:t>
            </w:r>
          </w:p>
        </w:tc>
        <w:tc>
          <w:tcPr>
            <w:tcW w:w="4410" w:type="dxa"/>
          </w:tcPr>
          <w:p w:rsidR="00D2048C" w:rsidRPr="002878BD" w:rsidRDefault="0032244A" w:rsidP="007A3D9D">
            <w:pPr>
              <w:rPr>
                <w:sz w:val="28"/>
                <w:szCs w:val="28"/>
              </w:rPr>
            </w:pPr>
            <w:r w:rsidRPr="0032244A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1905</wp:posOffset>
                  </wp:positionV>
                  <wp:extent cx="942975" cy="942975"/>
                  <wp:effectExtent l="0" t="0" r="9525" b="9525"/>
                  <wp:wrapSquare wrapText="bothSides"/>
                  <wp:docPr id="4" name="Image 4" descr="C:\Users\ctardif\AppData\Local\Temp\frame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Teste-toi : </w:t>
            </w:r>
            <w:r w:rsidR="007A3D9D">
              <w:rPr>
                <w:sz w:val="28"/>
                <w:szCs w:val="28"/>
              </w:rPr>
              <w:t xml:space="preserve">Es-tu capable de chanter cette chanson ? </w:t>
            </w:r>
            <w:hyperlink r:id="rId11" w:history="1">
              <w:r w:rsidR="007A3D9D" w:rsidRPr="007A3D9D">
                <w:rPr>
                  <w:rStyle w:val="Lienhypertexte"/>
                  <w:sz w:val="28"/>
                  <w:szCs w:val="28"/>
                </w:rPr>
                <w:t>i</w:t>
              </w:r>
              <w:r w:rsidR="007A3D9D" w:rsidRPr="007A3D9D">
                <w:rPr>
                  <w:rStyle w:val="Lienhypertexte"/>
                  <w:sz w:val="28"/>
                  <w:szCs w:val="28"/>
                </w:rPr>
                <w:t>c</w:t>
              </w:r>
              <w:r w:rsidR="007A3D9D" w:rsidRPr="007A3D9D">
                <w:rPr>
                  <w:rStyle w:val="Lienhypertexte"/>
                  <w:sz w:val="28"/>
                  <w:szCs w:val="28"/>
                </w:rPr>
                <w:t>i</w:t>
              </w:r>
            </w:hyperlink>
          </w:p>
        </w:tc>
        <w:tc>
          <w:tcPr>
            <w:tcW w:w="4536" w:type="dxa"/>
          </w:tcPr>
          <w:p w:rsidR="00D2048C" w:rsidRDefault="007A3D9D" w:rsidP="006D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Commencer à dire la date tous les matin en répondant à la question :</w:t>
            </w:r>
          </w:p>
          <w:p w:rsidR="007A3D9D" w:rsidRPr="0032244A" w:rsidRDefault="007A3D9D" w:rsidP="006D4FEE">
            <w:pPr>
              <w:rPr>
                <w:color w:val="00B050"/>
                <w:sz w:val="28"/>
                <w:szCs w:val="28"/>
              </w:rPr>
            </w:pPr>
            <w:r w:rsidRPr="0032244A">
              <w:rPr>
                <w:color w:val="00B050"/>
                <w:sz w:val="28"/>
                <w:szCs w:val="28"/>
              </w:rPr>
              <w:t>« </w:t>
            </w:r>
            <w:proofErr w:type="spellStart"/>
            <w:r w:rsidRPr="0032244A">
              <w:rPr>
                <w:color w:val="00B050"/>
                <w:sz w:val="28"/>
                <w:szCs w:val="28"/>
              </w:rPr>
              <w:t>What’s</w:t>
            </w:r>
            <w:proofErr w:type="spellEnd"/>
            <w:r w:rsidRPr="0032244A">
              <w:rPr>
                <w:color w:val="00B050"/>
                <w:sz w:val="28"/>
                <w:szCs w:val="28"/>
              </w:rPr>
              <w:t xml:space="preserve"> the </w:t>
            </w:r>
            <w:proofErr w:type="spellStart"/>
            <w:r w:rsidRPr="0032244A">
              <w:rPr>
                <w:color w:val="00B050"/>
                <w:sz w:val="28"/>
                <w:szCs w:val="28"/>
              </w:rPr>
              <w:t>day</w:t>
            </w:r>
            <w:proofErr w:type="spellEnd"/>
            <w:r w:rsidRPr="0032244A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2244A">
              <w:rPr>
                <w:color w:val="00B050"/>
                <w:sz w:val="28"/>
                <w:szCs w:val="28"/>
              </w:rPr>
              <w:t>today</w:t>
            </w:r>
            <w:proofErr w:type="spellEnd"/>
            <w:r w:rsidRPr="0032244A">
              <w:rPr>
                <w:color w:val="00B050"/>
                <w:sz w:val="28"/>
                <w:szCs w:val="28"/>
              </w:rPr>
              <w:t> ? </w:t>
            </w:r>
          </w:p>
          <w:p w:rsidR="007A3D9D" w:rsidRPr="002878BD" w:rsidRDefault="007A3D9D" w:rsidP="006D4FEE">
            <w:pPr>
              <w:rPr>
                <w:sz w:val="28"/>
                <w:szCs w:val="28"/>
              </w:rPr>
            </w:pPr>
            <w:proofErr w:type="spellStart"/>
            <w:r w:rsidRPr="0032244A">
              <w:rPr>
                <w:color w:val="00B050"/>
                <w:sz w:val="28"/>
                <w:szCs w:val="28"/>
              </w:rPr>
              <w:t>Today</w:t>
            </w:r>
            <w:proofErr w:type="spellEnd"/>
            <w:r w:rsidRPr="0032244A">
              <w:rPr>
                <w:color w:val="00B050"/>
                <w:sz w:val="28"/>
                <w:szCs w:val="28"/>
              </w:rPr>
              <w:t xml:space="preserve">, </w:t>
            </w:r>
            <w:proofErr w:type="spellStart"/>
            <w:r w:rsidRPr="0032244A">
              <w:rPr>
                <w:color w:val="00B050"/>
                <w:sz w:val="28"/>
                <w:szCs w:val="28"/>
              </w:rPr>
              <w:t>it’s</w:t>
            </w:r>
            <w:proofErr w:type="spellEnd"/>
            <w:r w:rsidRPr="0032244A">
              <w:rPr>
                <w:color w:val="00B050"/>
                <w:sz w:val="28"/>
                <w:szCs w:val="28"/>
              </w:rPr>
              <w:t>… »</w:t>
            </w:r>
          </w:p>
        </w:tc>
      </w:tr>
      <w:tr w:rsidR="00D2048C" w:rsidRPr="002878BD" w:rsidTr="006D4FEE">
        <w:tc>
          <w:tcPr>
            <w:tcW w:w="1822" w:type="dxa"/>
          </w:tcPr>
          <w:p w:rsidR="00D2048C" w:rsidRDefault="00D2048C" w:rsidP="006D4FE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Bonus</w:t>
            </w:r>
            <w:r>
              <w:rPr>
                <w:noProof/>
                <w:lang w:eastAsia="fr-FR"/>
              </w:rPr>
              <w:drawing>
                <wp:inline distT="0" distB="0" distL="0" distR="0" wp14:anchorId="6F63A478" wp14:editId="5CA991E5">
                  <wp:extent cx="952500" cy="1014413"/>
                  <wp:effectExtent l="0" t="0" r="0" b="0"/>
                  <wp:docPr id="8" name="Image 8" descr="Cadeau - HajaT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deau - HajaT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255" cy="102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48C" w:rsidRPr="002878BD" w:rsidRDefault="00D2048C" w:rsidP="006D4FEE">
            <w:pPr>
              <w:rPr>
                <w:sz w:val="28"/>
                <w:szCs w:val="28"/>
              </w:rPr>
            </w:pPr>
          </w:p>
        </w:tc>
        <w:tc>
          <w:tcPr>
            <w:tcW w:w="8946" w:type="dxa"/>
            <w:gridSpan w:val="2"/>
          </w:tcPr>
          <w:p w:rsidR="00D2048C" w:rsidRDefault="00D2048C" w:rsidP="006D4FEE">
            <w:pPr>
              <w:rPr>
                <w:b/>
                <w:sz w:val="28"/>
                <w:szCs w:val="28"/>
                <w:u w:val="single"/>
              </w:rPr>
            </w:pPr>
            <w:r w:rsidRPr="006E0101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704ED33B" wp14:editId="1B0A84DC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0</wp:posOffset>
                  </wp:positionV>
                  <wp:extent cx="1057275" cy="1057275"/>
                  <wp:effectExtent l="0" t="0" r="9525" b="9525"/>
                  <wp:wrapSquare wrapText="bothSides"/>
                  <wp:docPr id="15" name="Image 15" descr="C:\Users\ctardif\AppData\Local\Temp\frame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tardif\AppData\Local\Temp\frame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101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7D979A4D" wp14:editId="3C07668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85850" cy="1085850"/>
                  <wp:effectExtent l="0" t="0" r="0" b="0"/>
                  <wp:wrapSquare wrapText="bothSides"/>
                  <wp:docPr id="14" name="Image 14" descr="C:\Users\ctardif\AppData\Local\Temp\frame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tardif\AppData\Local\Temp\frame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  <w:u w:val="single"/>
              </w:rPr>
              <w:t>Un petit moment pour recentrer son attention en classe ou se détendre à la maison </w:t>
            </w:r>
            <w:r w:rsidR="0032244A" w:rsidRPr="0032244A">
              <w:rPr>
                <w:i/>
                <w:sz w:val="28"/>
                <w:szCs w:val="28"/>
                <w:u w:val="single"/>
              </w:rPr>
              <w:t>(clique sur les images)</w:t>
            </w:r>
            <w:r w:rsidRPr="0032244A">
              <w:rPr>
                <w:b/>
                <w:sz w:val="28"/>
                <w:szCs w:val="28"/>
                <w:u w:val="single"/>
              </w:rPr>
              <w:t>:</w:t>
            </w:r>
          </w:p>
          <w:p w:rsidR="00D2048C" w:rsidRDefault="00D2048C" w:rsidP="006D4FEE">
            <w:pPr>
              <w:rPr>
                <w:sz w:val="28"/>
                <w:szCs w:val="28"/>
              </w:rPr>
            </w:pPr>
          </w:p>
          <w:p w:rsidR="0032244A" w:rsidRDefault="0032244A" w:rsidP="006D4FEE">
            <w:pPr>
              <w:rPr>
                <w:sz w:val="28"/>
                <w:szCs w:val="28"/>
              </w:rPr>
            </w:pPr>
          </w:p>
          <w:p w:rsidR="0032244A" w:rsidRDefault="0032244A" w:rsidP="006D4F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2943225</wp:posOffset>
                  </wp:positionH>
                  <wp:positionV relativeFrom="paragraph">
                    <wp:posOffset>51435</wp:posOffset>
                  </wp:positionV>
                  <wp:extent cx="2259965" cy="1264920"/>
                  <wp:effectExtent l="0" t="0" r="6985" b="0"/>
                  <wp:wrapSquare wrapText="bothSides"/>
                  <wp:docPr id="6" name="Image 6" descr="C:\Users\ctardif\AppData\Local\Microsoft\Windows\INetCache\Content.MSO\8095F3AE.tmp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Microsoft\Windows\INetCache\Content.MSO\8095F3A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5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41910</wp:posOffset>
                  </wp:positionV>
                  <wp:extent cx="2333625" cy="1306195"/>
                  <wp:effectExtent l="0" t="0" r="9525" b="8255"/>
                  <wp:wrapSquare wrapText="bothSides"/>
                  <wp:docPr id="7" name="Image 7" descr="C:\Users\ctardif\AppData\Local\Microsoft\Windows\INetCache\Content.MSO\B6B9CBEC.tmp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tardif\AppData\Local\Microsoft\Windows\INetCache\Content.MSO\B6B9CB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2048C" w:rsidRDefault="00D2048C" w:rsidP="006D4FEE">
            <w:pPr>
              <w:rPr>
                <w:sz w:val="28"/>
                <w:szCs w:val="28"/>
              </w:rPr>
            </w:pPr>
          </w:p>
          <w:p w:rsidR="0032244A" w:rsidRDefault="0032244A" w:rsidP="006D4FEE">
            <w:pPr>
              <w:rPr>
                <w:sz w:val="28"/>
                <w:szCs w:val="28"/>
              </w:rPr>
            </w:pPr>
          </w:p>
          <w:p w:rsidR="0032244A" w:rsidRDefault="0032244A" w:rsidP="006D4FEE">
            <w:pPr>
              <w:rPr>
                <w:sz w:val="28"/>
                <w:szCs w:val="28"/>
              </w:rPr>
            </w:pPr>
          </w:p>
          <w:p w:rsidR="0032244A" w:rsidRDefault="0032244A" w:rsidP="006D4FEE">
            <w:pPr>
              <w:rPr>
                <w:sz w:val="28"/>
                <w:szCs w:val="28"/>
              </w:rPr>
            </w:pPr>
          </w:p>
          <w:p w:rsidR="0032244A" w:rsidRDefault="0032244A" w:rsidP="006D4FEE">
            <w:pPr>
              <w:rPr>
                <w:sz w:val="28"/>
                <w:szCs w:val="28"/>
              </w:rPr>
            </w:pPr>
          </w:p>
          <w:p w:rsidR="0032244A" w:rsidRPr="002878BD" w:rsidRDefault="0032244A" w:rsidP="006D4FEE">
            <w:pPr>
              <w:rPr>
                <w:sz w:val="28"/>
                <w:szCs w:val="28"/>
              </w:rPr>
            </w:pPr>
          </w:p>
        </w:tc>
      </w:tr>
    </w:tbl>
    <w:p w:rsidR="00AD4040" w:rsidRPr="0032244A" w:rsidRDefault="00D2048C" w:rsidP="0032244A">
      <w:pPr>
        <w:jc w:val="right"/>
        <w:rPr>
          <w:rFonts w:ascii="Engravers MT" w:hAnsi="Engravers MT"/>
          <w:sz w:val="24"/>
          <w:szCs w:val="24"/>
        </w:rPr>
      </w:pPr>
      <w:r w:rsidRPr="002878BD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02F4E18C" wp14:editId="077D7A8D">
            <wp:simplePos x="0" y="0"/>
            <wp:positionH relativeFrom="margin">
              <wp:posOffset>6237605</wp:posOffset>
            </wp:positionH>
            <wp:positionV relativeFrom="paragraph">
              <wp:posOffset>207645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78BD">
        <w:rPr>
          <w:rFonts w:ascii="Engravers MT" w:hAnsi="Engravers MT"/>
          <w:sz w:val="24"/>
          <w:szCs w:val="24"/>
        </w:rPr>
        <w:t>CF</w:t>
      </w:r>
      <w:r>
        <w:rPr>
          <w:rFonts w:ascii="Engravers MT" w:hAnsi="Engravers MT"/>
          <w:sz w:val="24"/>
          <w:szCs w:val="24"/>
        </w:rPr>
        <w:t>T</w:t>
      </w:r>
    </w:p>
    <w:sectPr w:rsidR="00AD4040" w:rsidRPr="0032244A" w:rsidSect="00D20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8C"/>
    <w:rsid w:val="0032244A"/>
    <w:rsid w:val="003677CE"/>
    <w:rsid w:val="007A3D9D"/>
    <w:rsid w:val="00AD4040"/>
    <w:rsid w:val="00D2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39CE"/>
  <w15:chartTrackingRefBased/>
  <w15:docId w15:val="{1888D1E4-E052-4B9D-A7B3-669D1920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D2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2048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2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204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O3MMEw2q_eM" TargetMode="External"/><Relationship Id="rId12" Type="http://schemas.openxmlformats.org/officeDocument/2006/relationships/image" Target="media/image6.gif"/><Relationship Id="rId17" Type="http://schemas.openxmlformats.org/officeDocument/2006/relationships/hyperlink" Target="https://www.youtube.com/watch?v=nCNS-Lpubaw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mXMofxtDPUQ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oYI0TPJOuGk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image" Target="media/image1.png"/><Relationship Id="rId9" Type="http://schemas.openxmlformats.org/officeDocument/2006/relationships/hyperlink" Target="https://learningapps.org/view6580417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2</cp:revision>
  <cp:lastPrinted>2020-05-27T13:25:00Z</cp:lastPrinted>
  <dcterms:created xsi:type="dcterms:W3CDTF">2020-05-27T12:53:00Z</dcterms:created>
  <dcterms:modified xsi:type="dcterms:W3CDTF">2020-05-27T13:26:00Z</dcterms:modified>
</cp:coreProperties>
</file>