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09" w:rsidRDefault="00C11809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b/>
          <w:bCs/>
          <w:caps/>
          <w:sz w:val="22"/>
          <w:szCs w:val="22"/>
          <w:shd w:val="clear" w:color="auto" w:fill="CCCCCC"/>
        </w:rPr>
      </w:pPr>
    </w:p>
    <w:p w:rsidR="008A088A" w:rsidRPr="000D69F1" w:rsidRDefault="001047CD" w:rsidP="000D69F1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</w:pPr>
      <w:r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>CARACTÉRISTIQUES   DU   PROJET</w:t>
      </w:r>
    </w:p>
    <w:p w:rsidR="00CB6D15" w:rsidRPr="00CB6D15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sz w:val="22"/>
          <w:szCs w:val="22"/>
        </w:rPr>
      </w:pPr>
    </w:p>
    <w:p w:rsidR="008A088A" w:rsidRDefault="008A088A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C032F" w:rsidRDefault="002C032F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2C032F" w:rsidRDefault="002C032F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C11809" w:rsidRPr="00431939" w:rsidRDefault="00C11809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26"/>
        <w:gridCol w:w="7077"/>
      </w:tblGrid>
      <w:tr w:rsidR="00111E3C" w:rsidRPr="00431939" w:rsidTr="00C11809">
        <w:trPr>
          <w:trHeight w:val="680"/>
        </w:trPr>
        <w:tc>
          <w:tcPr>
            <w:tcW w:w="2268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1E3C" w:rsidRPr="00FB57D4" w:rsidRDefault="00111E3C" w:rsidP="00431939">
            <w:pPr>
              <w:widowControl/>
              <w:suppressAutoHyphens w:val="0"/>
              <w:ind w:firstLineChars="100" w:firstLine="241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fr-FR"/>
              </w:rPr>
            </w:pPr>
            <w:r w:rsidRPr="00FB57D4">
              <w:rPr>
                <w:rFonts w:ascii="Arial" w:eastAsia="Times New Roman" w:hAnsi="Arial" w:cs="Arial"/>
                <w:b/>
                <w:color w:val="000000"/>
                <w:kern w:val="0"/>
                <w:szCs w:val="22"/>
                <w:lang w:eastAsia="fr-FR"/>
              </w:rPr>
              <w:t>Titre du projet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111E3C" w:rsidRPr="00431939" w:rsidRDefault="00111E3C" w:rsidP="00431939">
            <w:pPr>
              <w:widowControl/>
              <w:suppressAutoHyphens w:val="0"/>
              <w:ind w:firstLineChars="36" w:firstLine="8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  <w:tc>
          <w:tcPr>
            <w:tcW w:w="7077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11E3C" w:rsidRPr="00431939" w:rsidRDefault="00111E3C" w:rsidP="00431939">
            <w:pPr>
              <w:widowControl/>
              <w:suppressAutoHyphens w:val="0"/>
              <w:ind w:firstLineChars="36" w:firstLine="8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FB57D4" w:rsidRPr="00431939" w:rsidTr="00FB57D4">
        <w:trPr>
          <w:trHeight w:val="907"/>
        </w:trPr>
        <w:tc>
          <w:tcPr>
            <w:tcW w:w="97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FB57D4" w:rsidRPr="00FB57D4" w:rsidRDefault="00FB57D4" w:rsidP="00FB57D4">
            <w:pPr>
              <w:widowControl/>
              <w:suppressAutoHyphens w:val="0"/>
              <w:ind w:leftChars="4" w:left="10" w:right="213" w:firstLine="194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FB57D4">
              <w:rPr>
                <w:rFonts w:ascii="Arial" w:eastAsia="Times New Roman" w:hAnsi="Arial" w:cs="Arial"/>
                <w:b/>
                <w:color w:val="000000"/>
                <w:kern w:val="0"/>
                <w:szCs w:val="22"/>
                <w:lang w:eastAsia="fr-FR"/>
              </w:rPr>
              <w:t>Thème(s) obligatoire(s)</w:t>
            </w:r>
          </w:p>
        </w:tc>
      </w:tr>
      <w:tr w:rsidR="00FB05A1" w:rsidRPr="00431939" w:rsidTr="00FB05A1">
        <w:trPr>
          <w:trHeight w:val="907"/>
        </w:trPr>
        <w:tc>
          <w:tcPr>
            <w:tcW w:w="2268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111E3C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Default="00FB05A1" w:rsidP="007B69C2">
            <w:pPr>
              <w:widowControl/>
              <w:suppressAutoHyphens w:val="0"/>
              <w:ind w:right="72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B</w:t>
            </w:r>
            <w:r w:rsidRPr="0099761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iodiversité </w:t>
            </w:r>
            <w:r w:rsidRPr="00FB05A1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2"/>
                <w:szCs w:val="22"/>
                <w:lang w:eastAsia="fr-FR"/>
              </w:rPr>
              <w:t>(faunes, flores et espaces naturels)</w:t>
            </w:r>
            <w:r w:rsidR="007B69C2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et les</w:t>
            </w:r>
            <w:r w:rsidRPr="0099761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paysages</w:t>
            </w:r>
          </w:p>
        </w:tc>
      </w:tr>
      <w:tr w:rsidR="00FB05A1" w:rsidRPr="00431939" w:rsidTr="00FB05A1">
        <w:trPr>
          <w:trHeight w:val="907"/>
        </w:trPr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111E3C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Default="00FB05A1" w:rsidP="00FB57D4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Eau et zones humides (mares,</w:t>
            </w:r>
            <w:r w:rsidRPr="0099761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marais, …)</w:t>
            </w:r>
            <w:r w:rsidR="007B69C2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, la trame bleue</w:t>
            </w:r>
          </w:p>
        </w:tc>
      </w:tr>
      <w:tr w:rsidR="00FB05A1" w:rsidRPr="00431939" w:rsidTr="00FB05A1">
        <w:trPr>
          <w:trHeight w:val="907"/>
        </w:trPr>
        <w:tc>
          <w:tcPr>
            <w:tcW w:w="2268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Pr="00733942" w:rsidRDefault="00FB05A1" w:rsidP="00FB57D4">
            <w:pPr>
              <w:widowControl/>
              <w:suppressAutoHyphens w:val="0"/>
              <w:ind w:leftChars="4" w:left="10" w:right="213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E</w:t>
            </w:r>
            <w:r w:rsidRPr="0099761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spaces boisés, </w:t>
            </w:r>
            <w:r w:rsidR="007B69C2" w:rsidRPr="007B69C2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écosystèmes forestiers, promotion des haies plantation et entretien, végétaux sauvages d’origine locale, la trame verte</w:t>
            </w:r>
            <w:bookmarkStart w:id="0" w:name="_GoBack"/>
            <w:bookmarkEnd w:id="0"/>
          </w:p>
        </w:tc>
      </w:tr>
      <w:tr w:rsidR="000F1460" w:rsidRPr="00431939" w:rsidTr="000F1460">
        <w:trPr>
          <w:trHeight w:val="907"/>
        </w:trPr>
        <w:tc>
          <w:tcPr>
            <w:tcW w:w="97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F1460" w:rsidRPr="00FB57D4" w:rsidRDefault="000F1460" w:rsidP="00FB05A1">
            <w:pPr>
              <w:widowControl/>
              <w:suppressAutoHyphens w:val="0"/>
              <w:ind w:leftChars="4" w:left="10" w:right="213" w:firstLine="194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FB57D4">
              <w:rPr>
                <w:rFonts w:ascii="Arial" w:eastAsia="Times New Roman" w:hAnsi="Arial" w:cs="Arial"/>
                <w:b/>
                <w:color w:val="000000"/>
                <w:kern w:val="0"/>
                <w:szCs w:val="22"/>
                <w:lang w:eastAsia="fr-FR"/>
              </w:rPr>
              <w:t xml:space="preserve">Thème(s) </w:t>
            </w:r>
            <w:r w:rsidR="00FB05A1">
              <w:rPr>
                <w:rFonts w:ascii="Arial" w:eastAsia="Times New Roman" w:hAnsi="Arial" w:cs="Arial"/>
                <w:b/>
                <w:color w:val="000000"/>
                <w:kern w:val="0"/>
                <w:szCs w:val="22"/>
                <w:lang w:eastAsia="fr-FR"/>
              </w:rPr>
              <w:t>complémentaire</w:t>
            </w:r>
            <w:r w:rsidRPr="00FB57D4">
              <w:rPr>
                <w:rFonts w:ascii="Arial" w:eastAsia="Times New Roman" w:hAnsi="Arial" w:cs="Arial"/>
                <w:b/>
                <w:color w:val="000000"/>
                <w:kern w:val="0"/>
                <w:szCs w:val="22"/>
                <w:lang w:eastAsia="fr-FR"/>
              </w:rPr>
              <w:t>(s)</w:t>
            </w:r>
          </w:p>
        </w:tc>
      </w:tr>
      <w:tr w:rsidR="00FB05A1" w:rsidRPr="00431939" w:rsidTr="00FB05A1">
        <w:trPr>
          <w:trHeight w:val="680"/>
        </w:trPr>
        <w:tc>
          <w:tcPr>
            <w:tcW w:w="2268" w:type="dxa"/>
            <w:vMerge w:val="restart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111E3C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Default="00FB05A1" w:rsidP="00FB57D4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C</w:t>
            </w:r>
            <w:r w:rsidRPr="00733942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hangement climatique</w:t>
            </w:r>
          </w:p>
        </w:tc>
      </w:tr>
      <w:tr w:rsidR="00FB05A1" w:rsidRPr="00431939" w:rsidTr="00FB05A1">
        <w:trPr>
          <w:trHeight w:val="680"/>
        </w:trPr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111E3C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Default="00FB05A1" w:rsidP="00FB57D4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Démarches </w:t>
            </w:r>
            <w:r w:rsidRPr="0099761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globales (E3D, Agenda 21, Eco-école)</w:t>
            </w:r>
          </w:p>
        </w:tc>
      </w:tr>
      <w:tr w:rsidR="00FB05A1" w:rsidRPr="00431939" w:rsidTr="00FB05A1">
        <w:trPr>
          <w:trHeight w:val="680"/>
        </w:trPr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111E3C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Default="00FB05A1" w:rsidP="00FB57D4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J</w:t>
            </w:r>
            <w:r w:rsidRPr="0099761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ardinage biologique, alimentation, cycle de la matière</w:t>
            </w:r>
          </w:p>
        </w:tc>
      </w:tr>
      <w:tr w:rsidR="00FB05A1" w:rsidRPr="00431939" w:rsidTr="00FB05A1">
        <w:trPr>
          <w:trHeight w:val="1247"/>
        </w:trPr>
        <w:tc>
          <w:tcPr>
            <w:tcW w:w="2268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05A1" w:rsidRPr="00431939" w:rsidRDefault="00FB05A1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111E3C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sym w:font="Wingdings" w:char="F0A8"/>
            </w: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Pr="00733942" w:rsidRDefault="00FB05A1" w:rsidP="00FB05A1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M</w:t>
            </w:r>
            <w:r w:rsidRPr="00733942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aîtrise de l’énergie </w:t>
            </w:r>
            <w:r w:rsidRPr="00FB05A1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2"/>
                <w:szCs w:val="22"/>
                <w:lang w:eastAsia="fr-FR"/>
              </w:rPr>
              <w:t>(actions autour de la réduction des consommations d’énergie, différences entre les énergies fossiles et renouvelables, écoconstruction et éco-quartier)</w:t>
            </w:r>
            <w:r w:rsidRPr="00733942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 xml:space="preserve"> et transition énergétique</w:t>
            </w:r>
          </w:p>
        </w:tc>
      </w:tr>
      <w:tr w:rsidR="00FB05A1" w:rsidRPr="00431939" w:rsidTr="00FB05A1">
        <w:trPr>
          <w:trHeight w:val="907"/>
        </w:trPr>
        <w:tc>
          <w:tcPr>
            <w:tcW w:w="977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5A1" w:rsidRPr="00FB05A1" w:rsidRDefault="00FB05A1" w:rsidP="00FB05A1">
            <w:pPr>
              <w:widowControl/>
              <w:suppressAutoHyphens w:val="0"/>
              <w:ind w:left="62" w:firstLineChars="6" w:firstLine="13"/>
              <w:jc w:val="both"/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2"/>
                <w:szCs w:val="22"/>
                <w:lang w:eastAsia="fr-FR"/>
              </w:rPr>
            </w:pPr>
            <w:r w:rsidRPr="00FB05A1">
              <w:rPr>
                <w:rFonts w:ascii="Arial" w:eastAsia="Times New Roman" w:hAnsi="Arial" w:cs="Arial"/>
                <w:bCs/>
                <w:i/>
                <w:color w:val="000000"/>
                <w:kern w:val="0"/>
                <w:sz w:val="22"/>
                <w:szCs w:val="22"/>
                <w:lang w:eastAsia="fr-FR"/>
              </w:rPr>
              <w:t>N.B. : sont exclus les projets relevant des programmes pédagogiques suivants : Haie’Cole, Ecorce, le Territoire au fil de l’eau</w:t>
            </w:r>
          </w:p>
        </w:tc>
      </w:tr>
      <w:tr w:rsidR="00FB57D4" w:rsidRPr="00431939" w:rsidTr="00C11809">
        <w:trPr>
          <w:trHeight w:val="907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7D4" w:rsidRPr="00FB05A1" w:rsidRDefault="00FB57D4" w:rsidP="00FB05A1">
            <w:pPr>
              <w:widowControl/>
              <w:suppressAutoHyphens w:val="0"/>
              <w:ind w:leftChars="25" w:left="60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fr-FR"/>
              </w:rPr>
            </w:pPr>
            <w:r w:rsidRPr="00FB05A1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fr-FR"/>
              </w:rPr>
              <w:t>Nombre</w:t>
            </w:r>
            <w:r w:rsidRPr="00FB05A1">
              <w:rPr>
                <w:rFonts w:ascii="Arial" w:eastAsia="Times New Roman" w:hAnsi="Arial" w:cs="Arial"/>
                <w:b/>
                <w:color w:val="000000"/>
                <w:kern w:val="0"/>
                <w:szCs w:val="22"/>
                <w:lang w:eastAsia="fr-FR"/>
              </w:rPr>
              <w:t xml:space="preserve"> d’élèves concernés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B57D4" w:rsidRPr="002C032F" w:rsidRDefault="00FB57D4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70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57D4" w:rsidRPr="00C11809" w:rsidRDefault="00FB57D4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2C032F">
              <w:rPr>
                <w:rFonts w:ascii="Arial" w:eastAsia="Times New Roman" w:hAnsi="Arial" w:cs="Arial"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FB57D4" w:rsidRPr="00431939" w:rsidTr="00C11809">
        <w:trPr>
          <w:trHeight w:val="907"/>
        </w:trPr>
        <w:tc>
          <w:tcPr>
            <w:tcW w:w="2268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7D4" w:rsidRPr="00FB05A1" w:rsidRDefault="00FB57D4" w:rsidP="00FB05A1">
            <w:pPr>
              <w:widowControl/>
              <w:suppressAutoHyphens w:val="0"/>
              <w:ind w:leftChars="25" w:left="60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fr-FR"/>
              </w:rPr>
            </w:pPr>
            <w:r w:rsidRPr="00FB05A1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fr-FR"/>
              </w:rPr>
              <w:t>Niveau des classes concernées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B57D4" w:rsidRPr="002C032F" w:rsidRDefault="00FB57D4" w:rsidP="00FB57D4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707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57D4" w:rsidRPr="00C11809" w:rsidRDefault="00FB57D4" w:rsidP="00FB57D4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</w:p>
        </w:tc>
      </w:tr>
    </w:tbl>
    <w:p w:rsidR="002D2FC7" w:rsidRPr="002A4E19" w:rsidRDefault="002D2FC7" w:rsidP="002A4E19">
      <w:pPr>
        <w:rPr>
          <w:rFonts w:ascii="Arial" w:hAnsi="Arial" w:cs="Arial"/>
          <w:sz w:val="28"/>
          <w:szCs w:val="28"/>
        </w:rPr>
      </w:pPr>
    </w:p>
    <w:sectPr w:rsidR="002D2FC7" w:rsidRPr="002A4E19" w:rsidSect="00C16121">
      <w:headerReference w:type="default" r:id="rId7"/>
      <w:footerReference w:type="default" r:id="rId8"/>
      <w:pgSz w:w="11906" w:h="16838" w:code="9"/>
      <w:pgMar w:top="1701" w:right="992" w:bottom="709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A1" w:rsidRDefault="00FB05A1" w:rsidP="00CB6D15">
      <w:r>
        <w:separator/>
      </w:r>
    </w:p>
  </w:endnote>
  <w:endnote w:type="continuationSeparator" w:id="0">
    <w:p w:rsidR="00FB05A1" w:rsidRDefault="00FB05A1" w:rsidP="00C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A1" w:rsidRPr="00CD5F04" w:rsidRDefault="00FB05A1" w:rsidP="009007BC">
    <w:pPr>
      <w:pStyle w:val="Pieddepage"/>
      <w:rPr>
        <w:rFonts w:ascii="Arial" w:hAnsi="Arial" w:cs="Arial"/>
        <w:b/>
        <w:sz w:val="16"/>
        <w:szCs w:val="16"/>
      </w:rPr>
    </w:pPr>
    <w:r w:rsidRPr="00CD5F04">
      <w:rPr>
        <w:rFonts w:ascii="Arial" w:hAnsi="Arial" w:cs="Arial"/>
        <w:b/>
        <w:sz w:val="16"/>
        <w:szCs w:val="16"/>
      </w:rPr>
      <w:t>APPEL À PROJETS DÉPARTEMENTAL CHARENTE</w:t>
    </w:r>
  </w:p>
  <w:p w:rsidR="00FB05A1" w:rsidRPr="000B0998" w:rsidRDefault="00FB05A1" w:rsidP="009007BC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« Les élèves charentais au cœur de </w:t>
    </w:r>
    <w:r w:rsidR="00826AA1">
      <w:rPr>
        <w:rFonts w:ascii="Arial" w:hAnsi="Arial" w:cs="Arial"/>
        <w:sz w:val="16"/>
        <w:szCs w:val="16"/>
      </w:rPr>
      <w:t>la biodiversité </w:t>
    </w:r>
    <w:r>
      <w:rPr>
        <w:rFonts w:ascii="Arial" w:hAnsi="Arial" w:cs="Arial"/>
        <w:sz w:val="16"/>
        <w:szCs w:val="16"/>
      </w:rPr>
      <w:t>»</w:t>
    </w:r>
  </w:p>
  <w:p w:rsidR="00FB05A1" w:rsidRDefault="00FB05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A1" w:rsidRDefault="00FB05A1" w:rsidP="00CB6D15">
      <w:r>
        <w:separator/>
      </w:r>
    </w:p>
  </w:footnote>
  <w:footnote w:type="continuationSeparator" w:id="0">
    <w:p w:rsidR="00FB05A1" w:rsidRDefault="00FB05A1" w:rsidP="00CB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A1" w:rsidRDefault="00FB05A1" w:rsidP="00CB6D1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-3810</wp:posOffset>
          </wp:positionV>
          <wp:extent cx="2023200" cy="792000"/>
          <wp:effectExtent l="0" t="0" r="0" b="8255"/>
          <wp:wrapTight wrapText="bothSides">
            <wp:wrapPolygon edited="0">
              <wp:start x="0" y="0"/>
              <wp:lineTo x="0" y="21306"/>
              <wp:lineTo x="21356" y="21306"/>
              <wp:lineTo x="21356" y="0"/>
              <wp:lineTo x="0" y="0"/>
            </wp:wrapPolygon>
          </wp:wrapTight>
          <wp:docPr id="9" name="Image 9" descr="https://www.lacharente.fr/fileadmin/user_upload/Medias/boite_a-outils/logo_du_departement/img/logo_Charente-quadr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acharente.fr/fileadmin/user_upload/Medias/boite_a-outils/logo_du_departement/img/logo_Charente-quadr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59F9"/>
    <w:multiLevelType w:val="hybridMultilevel"/>
    <w:tmpl w:val="64186014"/>
    <w:lvl w:ilvl="0" w:tplc="FC8ACB3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F6B"/>
    <w:multiLevelType w:val="hybridMultilevel"/>
    <w:tmpl w:val="1AE40574"/>
    <w:lvl w:ilvl="0" w:tplc="4B5ECAF2">
      <w:start w:val="1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A"/>
    <w:rsid w:val="00006918"/>
    <w:rsid w:val="00044B75"/>
    <w:rsid w:val="000B3E74"/>
    <w:rsid w:val="000D69F1"/>
    <w:rsid w:val="000F1460"/>
    <w:rsid w:val="001047CD"/>
    <w:rsid w:val="00111E3C"/>
    <w:rsid w:val="002A4E19"/>
    <w:rsid w:val="002C032F"/>
    <w:rsid w:val="002D2FC7"/>
    <w:rsid w:val="00431939"/>
    <w:rsid w:val="00714D44"/>
    <w:rsid w:val="00725A92"/>
    <w:rsid w:val="00733942"/>
    <w:rsid w:val="007B69C2"/>
    <w:rsid w:val="007D6E74"/>
    <w:rsid w:val="00826AA1"/>
    <w:rsid w:val="008A088A"/>
    <w:rsid w:val="009007BC"/>
    <w:rsid w:val="0099761C"/>
    <w:rsid w:val="00A165F4"/>
    <w:rsid w:val="00AD5FD0"/>
    <w:rsid w:val="00C11809"/>
    <w:rsid w:val="00C16121"/>
    <w:rsid w:val="00CB6D15"/>
    <w:rsid w:val="00E51232"/>
    <w:rsid w:val="00E92F68"/>
    <w:rsid w:val="00FB05A1"/>
    <w:rsid w:val="00FB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8B25E7B-18CD-46A3-92CC-B26BAD6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A088A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link w:val="En-tt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"/>
    <w:link w:val="Style1Car"/>
    <w:qFormat/>
    <w:rsid w:val="00CB6D15"/>
    <w:pPr>
      <w:shd w:val="clear" w:color="auto" w:fill="D0CECE" w:themeFill="background2" w:themeFillShade="E6"/>
      <w:tabs>
        <w:tab w:val="left" w:pos="747"/>
        <w:tab w:val="center" w:pos="4536"/>
      </w:tabs>
    </w:pPr>
    <w:rPr>
      <w:rFonts w:ascii="Arial" w:hAnsi="Arial" w:cs="Arial"/>
      <w:b/>
      <w:bCs/>
      <w:caps/>
      <w:sz w:val="22"/>
      <w:szCs w:val="22"/>
      <w:shd w:val="clear" w:color="auto" w:fill="CCCCCC"/>
    </w:rPr>
  </w:style>
  <w:style w:type="character" w:customStyle="1" w:styleId="Style1Car">
    <w:name w:val="Style1 Car"/>
    <w:basedOn w:val="Policepardfaut"/>
    <w:link w:val="Style1"/>
    <w:rsid w:val="00CB6D15"/>
    <w:rPr>
      <w:rFonts w:ascii="Arial" w:eastAsia="Lucida Sans Unicode" w:hAnsi="Arial" w:cs="Arial"/>
      <w:b/>
      <w:bCs/>
      <w:caps/>
      <w:kern w:val="1"/>
      <w:shd w:val="clear" w:color="auto" w:fill="D0CECE" w:themeFill="background2" w:themeFillShade="E6"/>
      <w:lang w:eastAsia="zh-CN"/>
    </w:rPr>
  </w:style>
  <w:style w:type="character" w:styleId="Lienhypertexte">
    <w:name w:val="Hyperlink"/>
    <w:basedOn w:val="Policepardfaut"/>
    <w:uiPriority w:val="99"/>
    <w:unhideWhenUsed/>
    <w:rsid w:val="0043193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75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31CE4B1C.dotm</Template>
  <TotalTime>0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CD16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nmagret</dc:creator>
  <cp:keywords/>
  <dc:description/>
  <cp:lastModifiedBy>Nathalie MAGRET</cp:lastModifiedBy>
  <cp:revision>2</cp:revision>
  <cp:lastPrinted>2019-04-17T09:01:00Z</cp:lastPrinted>
  <dcterms:created xsi:type="dcterms:W3CDTF">2024-06-12T09:28:00Z</dcterms:created>
  <dcterms:modified xsi:type="dcterms:W3CDTF">2024-06-12T09:28:00Z</dcterms:modified>
</cp:coreProperties>
</file>